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42" w:rsidRDefault="00A86E6A" w:rsidP="00A9724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  <w: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  <w:t>Chapter 8: Malignant Disease &amp; Immunosuppression</w:t>
      </w:r>
    </w:p>
    <w:p w:rsidR="00A97242" w:rsidRPr="00A97242" w:rsidRDefault="00A97242" w:rsidP="00A9724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</w:p>
    <w:p w:rsidR="00A97242" w:rsidRDefault="00A97242" w:rsidP="00A97242">
      <w:pP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  <w: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  <w:t xml:space="preserve">KEY </w:t>
      </w:r>
    </w:p>
    <w:tbl>
      <w:tblPr>
        <w:tblpPr w:leftFromText="180" w:rightFromText="180" w:vertAnchor="text" w:horzAnchor="margin" w:tblpY="24"/>
        <w:tblW w:w="529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9"/>
        <w:gridCol w:w="8221"/>
      </w:tblGrid>
      <w:tr w:rsidR="00A97242" w:rsidRPr="0076262D" w:rsidTr="0016194B">
        <w:trPr>
          <w:trHeight w:val="224"/>
          <w:tblCellSpacing w:w="0" w:type="dxa"/>
        </w:trPr>
        <w:tc>
          <w:tcPr>
            <w:tcW w:w="1429" w:type="dxa"/>
            <w:hideMark/>
          </w:tcPr>
          <w:p w:rsidR="00A97242" w:rsidRPr="0076262D" w:rsidRDefault="00A97242" w:rsidP="0016194B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0" w:type="auto"/>
            <w:hideMark/>
          </w:tcPr>
          <w:p w:rsidR="00A97242" w:rsidRPr="0076262D" w:rsidRDefault="00A97242" w:rsidP="0016194B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A97242" w:rsidRPr="0076262D" w:rsidTr="0016194B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E7B8E51" wp14:editId="350F6C01">
                  <wp:extent cx="148590" cy="170180"/>
                  <wp:effectExtent l="0" t="0" r="3810" b="1270"/>
                  <wp:docPr id="13" name="Picture 13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BAF2D25" wp14:editId="7A63A28E">
                  <wp:extent cx="542290" cy="170180"/>
                  <wp:effectExtent l="0" t="0" r="0" b="1270"/>
                  <wp:docPr id="14" name="Picture 14" descr="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-Medicines suitable for routine use within primary care and Secondary care Can be initiated within primary care within their licensed indication, in accordance with nationally recognised formularies  </w:t>
            </w:r>
          </w:p>
        </w:tc>
      </w:tr>
      <w:tr w:rsidR="00A97242" w:rsidRPr="0076262D" w:rsidTr="0016194B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B6011AD" wp14:editId="0F930FDD">
                  <wp:extent cx="148590" cy="170180"/>
                  <wp:effectExtent l="0" t="0" r="3810" b="1270"/>
                  <wp:docPr id="15" name="Picture 15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7D447FC" wp14:editId="45DA58F3">
                  <wp:extent cx="542290" cy="170180"/>
                  <wp:effectExtent l="0" t="0" r="0" b="1270"/>
                  <wp:docPr id="16" name="Picture 16" descr="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Amber- Medicines suitable to be prescribed in primary care after specialist /Consultant recommendation or initiation. A supporting prescribing guideline may be requested which must have been agreed by the relevant secondary care trust Medicines and Therapeutic Committee and approved by the Area Prescribing Committee.   </w:t>
            </w:r>
          </w:p>
        </w:tc>
      </w:tr>
      <w:tr w:rsidR="00A97242" w:rsidRPr="0076262D" w:rsidTr="0016194B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4934A47" wp14:editId="01956422">
                  <wp:extent cx="148590" cy="170180"/>
                  <wp:effectExtent l="0" t="0" r="3810" b="1270"/>
                  <wp:docPr id="17" name="Picture 17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B2F13C3" wp14:editId="38160E83">
                  <wp:extent cx="542290" cy="170180"/>
                  <wp:effectExtent l="0" t="0" r="0" b="1270"/>
                  <wp:docPr id="18" name="Picture 18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Red-Hospital initiation and continuation only  </w:t>
            </w:r>
          </w:p>
        </w:tc>
      </w:tr>
      <w:tr w:rsidR="00A97242" w:rsidRPr="0076262D" w:rsidTr="0016194B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1378165" wp14:editId="096BD650">
                  <wp:extent cx="148590" cy="170180"/>
                  <wp:effectExtent l="0" t="0" r="3810" b="1270"/>
                  <wp:docPr id="19" name="Picture 19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9096DA5" wp14:editId="49BFF75B">
                  <wp:extent cx="542290" cy="170180"/>
                  <wp:effectExtent l="0" t="0" r="0" b="1270"/>
                  <wp:docPr id="20" name="Picture 20" descr="Amber Shared Care Prot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mber Shared Care Prot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 SHARE CARE PROTOCOL- Medicines that should be initiated by a specialist and prescribed by primary care prescribers only under a shared care protocol, once the patient has been stabilised  </w:t>
            </w:r>
          </w:p>
        </w:tc>
      </w:tr>
      <w:tr w:rsidR="00A97242" w:rsidRPr="0076262D" w:rsidTr="0016194B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4814289" wp14:editId="4DE271DD">
                  <wp:extent cx="148590" cy="170180"/>
                  <wp:effectExtent l="0" t="0" r="3810" b="1270"/>
                  <wp:docPr id="21" name="Picture 21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336FAF0" wp14:editId="6F457FE2">
                  <wp:extent cx="542290" cy="170180"/>
                  <wp:effectExtent l="0" t="0" r="0" b="1270"/>
                  <wp:docPr id="22" name="Picture 22" descr="Gre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e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2- to be prescribed by primary care only   </w:t>
            </w:r>
          </w:p>
        </w:tc>
      </w:tr>
      <w:tr w:rsidR="00A97242" w:rsidRPr="0076262D" w:rsidTr="0016194B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847F1DF" wp14:editId="5B16D0A7">
                  <wp:extent cx="148590" cy="170180"/>
                  <wp:effectExtent l="0" t="0" r="3810" b="1270"/>
                  <wp:docPr id="23" name="Picture 23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54F6BF0" wp14:editId="22ECA4CA">
                  <wp:extent cx="542290" cy="170180"/>
                  <wp:effectExtent l="0" t="0" r="0" b="1270"/>
                  <wp:docPr id="24" name="Picture 24" descr="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A97242" w:rsidRPr="0076262D" w:rsidRDefault="00A97242" w:rsidP="0016194B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GREY- NON FORMULARY   </w:t>
            </w:r>
          </w:p>
        </w:tc>
      </w:tr>
    </w:tbl>
    <w:p w:rsidR="00A97242" w:rsidRDefault="00A97242" w:rsidP="00A86E6A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</w:p>
    <w:p w:rsidR="00A86E6A" w:rsidRPr="00A86E6A" w:rsidRDefault="00A86E6A" w:rsidP="00A86E6A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A86E6A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8.1 Cytotoxic drugs</w:t>
      </w:r>
    </w:p>
    <w:p w:rsidR="00A86E6A" w:rsidRPr="00A86E6A" w:rsidRDefault="00A86E6A" w:rsidP="00A86E6A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A86E6A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8.1.1 Alkylating drugs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08"/>
        <w:gridCol w:w="1701"/>
        <w:gridCol w:w="1701"/>
        <w:gridCol w:w="1279"/>
      </w:tblGrid>
      <w:tr w:rsidR="00A86E6A" w:rsidTr="00A86E6A">
        <w:tc>
          <w:tcPr>
            <w:tcW w:w="5211" w:type="dxa"/>
          </w:tcPr>
          <w:p w:rsidR="00A86E6A" w:rsidRDefault="00A86E6A"/>
        </w:tc>
        <w:tc>
          <w:tcPr>
            <w:tcW w:w="1701" w:type="dxa"/>
          </w:tcPr>
          <w:p w:rsidR="00A86E6A" w:rsidRDefault="004853CE">
            <w:r>
              <w:t xml:space="preserve">Remain </w:t>
            </w:r>
          </w:p>
        </w:tc>
        <w:tc>
          <w:tcPr>
            <w:tcW w:w="1701" w:type="dxa"/>
          </w:tcPr>
          <w:p w:rsidR="00A86E6A" w:rsidRDefault="004853CE">
            <w:r>
              <w:t>Remove</w:t>
            </w:r>
          </w:p>
        </w:tc>
        <w:tc>
          <w:tcPr>
            <w:tcW w:w="1276" w:type="dxa"/>
          </w:tcPr>
          <w:p w:rsidR="00A86E6A" w:rsidRDefault="004853CE">
            <w:r>
              <w:t xml:space="preserve">Supporting information </w:t>
            </w:r>
          </w:p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337EF5" w:rsidRDefault="00A86E6A" w:rsidP="0013710B">
            <w:proofErr w:type="spellStart"/>
            <w:r w:rsidRPr="00337EF5">
              <w:t>i</w:t>
            </w:r>
            <w:proofErr w:type="spellEnd"/>
            <w:r w:rsidRPr="00337EF5">
              <w:t>. Cyclophosphamide Tablets, Injection. Hospital Initiated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C27263">
            <w:r>
              <w:t xml:space="preserve">No epact data </w:t>
            </w:r>
          </w:p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337EF5" w:rsidRDefault="00A86E6A" w:rsidP="0013710B">
            <w:r w:rsidRPr="00337EF5">
              <w:t xml:space="preserve"> </w:t>
            </w:r>
            <w:proofErr w:type="gramStart"/>
            <w:r w:rsidRPr="00337EF5">
              <w:t>ii</w:t>
            </w:r>
            <w:proofErr w:type="gramEnd"/>
            <w:r w:rsidRPr="00337EF5">
              <w:t xml:space="preserve">. </w:t>
            </w:r>
            <w:proofErr w:type="spellStart"/>
            <w:r w:rsidRPr="00337EF5">
              <w:t>Busulfan</w:t>
            </w:r>
            <w:proofErr w:type="spellEnd"/>
            <w:r w:rsidRPr="00337EF5">
              <w:t xml:space="preserve"> Tablets. Hospital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337EF5" w:rsidRDefault="00A86E6A" w:rsidP="0013710B">
            <w:r w:rsidRPr="00337EF5">
              <w:t xml:space="preserve"> </w:t>
            </w:r>
            <w:proofErr w:type="gramStart"/>
            <w:r w:rsidRPr="00337EF5">
              <w:t>iii</w:t>
            </w:r>
            <w:proofErr w:type="gramEnd"/>
            <w:r w:rsidRPr="00337EF5">
              <w:t xml:space="preserve">. </w:t>
            </w:r>
            <w:proofErr w:type="spellStart"/>
            <w:r w:rsidRPr="00337EF5">
              <w:t>Carmustine</w:t>
            </w:r>
            <w:proofErr w:type="spellEnd"/>
            <w:r w:rsidRPr="00337EF5">
              <w:t xml:space="preserve"> Injection. Hospital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337EF5" w:rsidRDefault="00A86E6A" w:rsidP="0013710B">
            <w:r w:rsidRPr="00337EF5">
              <w:t xml:space="preserve"> </w:t>
            </w:r>
            <w:proofErr w:type="gramStart"/>
            <w:r w:rsidRPr="00337EF5">
              <w:t>iv</w:t>
            </w:r>
            <w:proofErr w:type="gramEnd"/>
            <w:r w:rsidRPr="00337EF5">
              <w:t xml:space="preserve">. </w:t>
            </w:r>
            <w:proofErr w:type="spellStart"/>
            <w:r w:rsidRPr="00337EF5">
              <w:t>Chlorambucil</w:t>
            </w:r>
            <w:proofErr w:type="spellEnd"/>
            <w:r w:rsidRPr="00337EF5">
              <w:t xml:space="preserve"> Tablets. Hospital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337EF5" w:rsidRDefault="00A86E6A" w:rsidP="0013710B">
            <w:r w:rsidRPr="00337EF5">
              <w:t xml:space="preserve"> v. </w:t>
            </w:r>
            <w:proofErr w:type="spellStart"/>
            <w:r w:rsidRPr="00337EF5">
              <w:t>Chlormethine</w:t>
            </w:r>
            <w:proofErr w:type="spellEnd"/>
            <w:r w:rsidRPr="00337EF5">
              <w:t xml:space="preserve"> (</w:t>
            </w:r>
            <w:proofErr w:type="spellStart"/>
            <w:r w:rsidRPr="00337EF5">
              <w:t>Mustine</w:t>
            </w:r>
            <w:proofErr w:type="spellEnd"/>
            <w:r w:rsidRPr="00337EF5">
              <w:t>) Injection. Hospital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337EF5" w:rsidRDefault="00A86E6A" w:rsidP="0013710B">
            <w:r w:rsidRPr="00337EF5">
              <w:t xml:space="preserve"> </w:t>
            </w:r>
            <w:proofErr w:type="gramStart"/>
            <w:r w:rsidRPr="00337EF5">
              <w:t>vi</w:t>
            </w:r>
            <w:proofErr w:type="gramEnd"/>
            <w:r w:rsidRPr="00337EF5">
              <w:t xml:space="preserve">. </w:t>
            </w:r>
            <w:proofErr w:type="spellStart"/>
            <w:r w:rsidRPr="00337EF5">
              <w:t>Estramustine</w:t>
            </w:r>
            <w:proofErr w:type="spellEnd"/>
            <w:r w:rsidRPr="00337EF5">
              <w:t xml:space="preserve"> Capsules. Hospital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337EF5" w:rsidRDefault="00A86E6A" w:rsidP="0013710B">
            <w:r w:rsidRPr="00337EF5">
              <w:t xml:space="preserve"> </w:t>
            </w:r>
            <w:proofErr w:type="gramStart"/>
            <w:r w:rsidRPr="00337EF5">
              <w:t>vii</w:t>
            </w:r>
            <w:proofErr w:type="gramEnd"/>
            <w:r w:rsidRPr="00337EF5">
              <w:t xml:space="preserve">. </w:t>
            </w:r>
            <w:proofErr w:type="spellStart"/>
            <w:r w:rsidRPr="00337EF5">
              <w:t>Ifosfamide</w:t>
            </w:r>
            <w:proofErr w:type="spellEnd"/>
            <w:r w:rsidRPr="00337EF5">
              <w:t xml:space="preserve"> Injection. Hospital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F94A22" w:rsidRDefault="00A86E6A" w:rsidP="00066002">
            <w:proofErr w:type="gramStart"/>
            <w:r w:rsidRPr="00F94A22">
              <w:t>viii</w:t>
            </w:r>
            <w:proofErr w:type="gramEnd"/>
            <w:r w:rsidRPr="00F94A22">
              <w:t xml:space="preserve">. </w:t>
            </w:r>
            <w:proofErr w:type="spellStart"/>
            <w:r w:rsidRPr="00F94A22">
              <w:t>Lomustine</w:t>
            </w:r>
            <w:proofErr w:type="spellEnd"/>
            <w:r w:rsidRPr="00F94A22">
              <w:t xml:space="preserve"> Capsules. Hospital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F94A22" w:rsidRDefault="00A86E6A" w:rsidP="00066002">
            <w:r w:rsidRPr="00F94A22">
              <w:t xml:space="preserve"> </w:t>
            </w:r>
            <w:proofErr w:type="gramStart"/>
            <w:r w:rsidRPr="00F94A22">
              <w:t>ix</w:t>
            </w:r>
            <w:proofErr w:type="gramEnd"/>
            <w:r w:rsidRPr="00F94A22">
              <w:t xml:space="preserve">. </w:t>
            </w:r>
            <w:proofErr w:type="spellStart"/>
            <w:r w:rsidRPr="00F94A22">
              <w:t>Melphalan</w:t>
            </w:r>
            <w:proofErr w:type="spellEnd"/>
            <w:r w:rsidRPr="00F94A22">
              <w:t xml:space="preserve"> Tablets. Hospital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F94A22" w:rsidRDefault="00A86E6A" w:rsidP="00066002">
            <w:r w:rsidRPr="00F94A22">
              <w:t xml:space="preserve"> x. </w:t>
            </w:r>
            <w:proofErr w:type="spellStart"/>
            <w:r w:rsidRPr="00F94A22">
              <w:t>Thiotepa</w:t>
            </w:r>
            <w:proofErr w:type="spellEnd"/>
            <w:r w:rsidRPr="00F94A22">
              <w:t xml:space="preserve"> Injection. Hospital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F94A22" w:rsidRDefault="00A86E6A" w:rsidP="00066002">
            <w:r w:rsidRPr="00F94A22">
              <w:t xml:space="preserve"> </w:t>
            </w:r>
            <w:proofErr w:type="gramStart"/>
            <w:r w:rsidRPr="00F94A22">
              <w:t>xi</w:t>
            </w:r>
            <w:proofErr w:type="gramEnd"/>
            <w:r w:rsidRPr="00F94A22">
              <w:t xml:space="preserve">. </w:t>
            </w:r>
            <w:proofErr w:type="spellStart"/>
            <w:r w:rsidRPr="00F94A22">
              <w:t>Treosulfan</w:t>
            </w:r>
            <w:proofErr w:type="spellEnd"/>
            <w:r w:rsidRPr="00F94A22">
              <w:t xml:space="preserve"> Capsules. Hospital Only</w:t>
            </w:r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  <w:tr w:rsidR="00A86E6A" w:rsidTr="00C27263">
        <w:tc>
          <w:tcPr>
            <w:tcW w:w="5211" w:type="dxa"/>
            <w:shd w:val="clear" w:color="auto" w:fill="FF0000"/>
          </w:tcPr>
          <w:p w:rsidR="00A86E6A" w:rsidRPr="00F94A22" w:rsidRDefault="00A86E6A" w:rsidP="00066002"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 xml:space="preserve">xii.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Bendamustine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. Hospital Only </w:t>
            </w:r>
            <w:hyperlink r:id="rId14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NICE TA216</w:t>
              </w:r>
            </w:hyperlink>
          </w:p>
        </w:tc>
        <w:tc>
          <w:tcPr>
            <w:tcW w:w="1701" w:type="dxa"/>
          </w:tcPr>
          <w:p w:rsidR="00A86E6A" w:rsidRDefault="00A86E6A"/>
        </w:tc>
        <w:tc>
          <w:tcPr>
            <w:tcW w:w="1701" w:type="dxa"/>
          </w:tcPr>
          <w:p w:rsidR="00A86E6A" w:rsidRDefault="00A86E6A"/>
        </w:tc>
        <w:tc>
          <w:tcPr>
            <w:tcW w:w="1276" w:type="dxa"/>
          </w:tcPr>
          <w:p w:rsidR="00A86E6A" w:rsidRDefault="00A86E6A"/>
        </w:tc>
      </w:tr>
    </w:tbl>
    <w:p w:rsidR="00A86E6A" w:rsidRDefault="00A86E6A"/>
    <w:p w:rsidR="00A86E6A" w:rsidRDefault="00A86E6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8.1.2 Cytotoxic antibiotics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276"/>
      </w:tblGrid>
      <w:tr w:rsidR="0080549E" w:rsidTr="0080549E">
        <w:tc>
          <w:tcPr>
            <w:tcW w:w="521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C27263">
        <w:tc>
          <w:tcPr>
            <w:tcW w:w="5211" w:type="dxa"/>
            <w:shd w:val="clear" w:color="auto" w:fill="FF0000"/>
          </w:tcPr>
          <w:p w:rsidR="0080549E" w:rsidRPr="00093140" w:rsidRDefault="0080549E" w:rsidP="00154D52">
            <w:proofErr w:type="spellStart"/>
            <w:r w:rsidRPr="00093140">
              <w:t>i</w:t>
            </w:r>
            <w:proofErr w:type="spellEnd"/>
            <w:r w:rsidRPr="00093140">
              <w:t>. Bleomycin Injection. Hospital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C27263">
        <w:tc>
          <w:tcPr>
            <w:tcW w:w="5211" w:type="dxa"/>
            <w:shd w:val="clear" w:color="auto" w:fill="FF0000"/>
          </w:tcPr>
          <w:p w:rsidR="0080549E" w:rsidRPr="00093140" w:rsidRDefault="0080549E" w:rsidP="00154D52">
            <w:r w:rsidRPr="00093140">
              <w:t xml:space="preserve"> ii. </w:t>
            </w:r>
            <w:proofErr w:type="spellStart"/>
            <w:r w:rsidRPr="00093140">
              <w:t>Dactinomycin</w:t>
            </w:r>
            <w:proofErr w:type="spellEnd"/>
            <w:r w:rsidRPr="00093140">
              <w:t xml:space="preserve"> (</w:t>
            </w:r>
            <w:proofErr w:type="spellStart"/>
            <w:r w:rsidRPr="00093140">
              <w:t>Actinomycin</w:t>
            </w:r>
            <w:proofErr w:type="spellEnd"/>
            <w:r w:rsidRPr="00093140">
              <w:t xml:space="preserve"> D) Injection. Hospital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C27263">
        <w:tc>
          <w:tcPr>
            <w:tcW w:w="5211" w:type="dxa"/>
            <w:shd w:val="clear" w:color="auto" w:fill="FF0000"/>
          </w:tcPr>
          <w:p w:rsidR="0080549E" w:rsidRPr="00093140" w:rsidRDefault="0080549E" w:rsidP="00154D52">
            <w:r w:rsidRPr="00093140">
              <w:t xml:space="preserve"> </w:t>
            </w:r>
            <w:proofErr w:type="gramStart"/>
            <w:r w:rsidRPr="00093140">
              <w:t>iii</w:t>
            </w:r>
            <w:proofErr w:type="gramEnd"/>
            <w:r w:rsidRPr="00093140">
              <w:t xml:space="preserve">. </w:t>
            </w:r>
            <w:proofErr w:type="spellStart"/>
            <w:r w:rsidRPr="00093140">
              <w:t>Daunorubicin</w:t>
            </w:r>
            <w:proofErr w:type="spellEnd"/>
            <w:r w:rsidRPr="00093140">
              <w:t xml:space="preserve"> Injection. Hospital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C27263">
        <w:tc>
          <w:tcPr>
            <w:tcW w:w="5211" w:type="dxa"/>
            <w:shd w:val="clear" w:color="auto" w:fill="FF0000"/>
          </w:tcPr>
          <w:p w:rsidR="0080549E" w:rsidRPr="00093140" w:rsidRDefault="0080549E" w:rsidP="00154D52">
            <w:r w:rsidRPr="00093140">
              <w:t xml:space="preserve"> </w:t>
            </w:r>
            <w:proofErr w:type="gramStart"/>
            <w:r w:rsidRPr="00093140">
              <w:t>iv</w:t>
            </w:r>
            <w:proofErr w:type="gramEnd"/>
            <w:r w:rsidRPr="00093140">
              <w:t>. Doxorubicin Injection, Liposomal Injection. Hospital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C27263">
        <w:tc>
          <w:tcPr>
            <w:tcW w:w="5211" w:type="dxa"/>
            <w:shd w:val="clear" w:color="auto" w:fill="FF0000"/>
          </w:tcPr>
          <w:p w:rsidR="0080549E" w:rsidRPr="00093140" w:rsidRDefault="0080549E" w:rsidP="00154D52">
            <w:r w:rsidRPr="00093140">
              <w:t xml:space="preserve"> </w:t>
            </w:r>
            <w:proofErr w:type="gramStart"/>
            <w:r w:rsidRPr="00093140">
              <w:t>v</w:t>
            </w:r>
            <w:proofErr w:type="gramEnd"/>
            <w:r w:rsidRPr="00093140">
              <w:t xml:space="preserve">. </w:t>
            </w:r>
            <w:proofErr w:type="spellStart"/>
            <w:r w:rsidRPr="00093140">
              <w:t>Epirubicin</w:t>
            </w:r>
            <w:proofErr w:type="spellEnd"/>
            <w:r w:rsidRPr="00093140">
              <w:t xml:space="preserve"> Injection. Hospital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C27263">
        <w:tc>
          <w:tcPr>
            <w:tcW w:w="5211" w:type="dxa"/>
            <w:shd w:val="clear" w:color="auto" w:fill="FF0000"/>
          </w:tcPr>
          <w:p w:rsidR="0080549E" w:rsidRPr="00093140" w:rsidRDefault="0080549E" w:rsidP="00154D52">
            <w:r w:rsidRPr="00093140">
              <w:t xml:space="preserve"> </w:t>
            </w:r>
            <w:proofErr w:type="gramStart"/>
            <w:r w:rsidRPr="00093140">
              <w:t>vi</w:t>
            </w:r>
            <w:proofErr w:type="gramEnd"/>
            <w:r w:rsidRPr="00093140">
              <w:t xml:space="preserve">. </w:t>
            </w:r>
            <w:proofErr w:type="spellStart"/>
            <w:r w:rsidRPr="00093140">
              <w:t>Idarubicin</w:t>
            </w:r>
            <w:proofErr w:type="spellEnd"/>
            <w:r w:rsidRPr="00093140">
              <w:t xml:space="preserve"> Capsules, Injection. Hospital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C27263">
        <w:tc>
          <w:tcPr>
            <w:tcW w:w="5211" w:type="dxa"/>
            <w:shd w:val="clear" w:color="auto" w:fill="FF0000"/>
          </w:tcPr>
          <w:p w:rsidR="0080549E" w:rsidRPr="00093140" w:rsidRDefault="0080549E" w:rsidP="00154D52">
            <w:r w:rsidRPr="00093140">
              <w:t xml:space="preserve"> </w:t>
            </w:r>
            <w:proofErr w:type="gramStart"/>
            <w:r w:rsidRPr="00093140">
              <w:t>vii</w:t>
            </w:r>
            <w:proofErr w:type="gramEnd"/>
            <w:r w:rsidRPr="00093140">
              <w:t xml:space="preserve">. </w:t>
            </w:r>
            <w:proofErr w:type="spellStart"/>
            <w:r w:rsidRPr="00093140">
              <w:t>Mitomycin</w:t>
            </w:r>
            <w:proofErr w:type="spellEnd"/>
            <w:r w:rsidRPr="00093140">
              <w:t xml:space="preserve"> Injection. Hospital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C27263">
        <w:tc>
          <w:tcPr>
            <w:tcW w:w="5211" w:type="dxa"/>
            <w:shd w:val="clear" w:color="auto" w:fill="FF0000"/>
          </w:tcPr>
          <w:p w:rsidR="0080549E" w:rsidRPr="003F0363" w:rsidRDefault="0080549E" w:rsidP="00F7123F">
            <w:proofErr w:type="gramStart"/>
            <w:r w:rsidRPr="003F0363">
              <w:t>viii</w:t>
            </w:r>
            <w:proofErr w:type="gramEnd"/>
            <w:r w:rsidRPr="003F0363">
              <w:t xml:space="preserve">. </w:t>
            </w:r>
            <w:proofErr w:type="spellStart"/>
            <w:r w:rsidRPr="003F0363">
              <w:t>Mitoxantrone</w:t>
            </w:r>
            <w:proofErr w:type="spellEnd"/>
            <w:r w:rsidRPr="003F0363">
              <w:t xml:space="preserve"> Injection. Hospital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C27263">
        <w:tc>
          <w:tcPr>
            <w:tcW w:w="5211" w:type="dxa"/>
            <w:shd w:val="clear" w:color="auto" w:fill="FF0000"/>
          </w:tcPr>
          <w:p w:rsidR="0080549E" w:rsidRDefault="0080549E" w:rsidP="00F7123F">
            <w:r w:rsidRPr="003F0363">
              <w:t xml:space="preserve"> </w:t>
            </w:r>
            <w:proofErr w:type="gramStart"/>
            <w:r w:rsidRPr="003F0363">
              <w:t>ix</w:t>
            </w:r>
            <w:proofErr w:type="gramEnd"/>
            <w:r w:rsidRPr="003F0363">
              <w:t xml:space="preserve">. </w:t>
            </w:r>
            <w:proofErr w:type="spellStart"/>
            <w:r w:rsidRPr="003F0363">
              <w:t>Pixantrone</w:t>
            </w:r>
            <w:proofErr w:type="spellEnd"/>
            <w:r w:rsidRPr="003F0363">
              <w:t xml:space="preserve"> Injection. Hospital Only NICE TA306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</w:tbl>
    <w:p w:rsidR="0080549E" w:rsidRDefault="0080549E"/>
    <w:p w:rsidR="0080549E" w:rsidRDefault="0080549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8.1.3 Anti-metabolites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75"/>
        <w:gridCol w:w="1670"/>
        <w:gridCol w:w="1670"/>
        <w:gridCol w:w="1474"/>
      </w:tblGrid>
      <w:tr w:rsidR="0080549E" w:rsidTr="00A97242">
        <w:tc>
          <w:tcPr>
            <w:tcW w:w="5075" w:type="dxa"/>
          </w:tcPr>
          <w:p w:rsidR="0080549E" w:rsidRDefault="0080549E"/>
        </w:tc>
        <w:tc>
          <w:tcPr>
            <w:tcW w:w="1670" w:type="dxa"/>
          </w:tcPr>
          <w:p w:rsidR="0080549E" w:rsidRDefault="00A97242">
            <w:r>
              <w:t xml:space="preserve">Remain </w:t>
            </w:r>
          </w:p>
        </w:tc>
        <w:tc>
          <w:tcPr>
            <w:tcW w:w="1670" w:type="dxa"/>
          </w:tcPr>
          <w:p w:rsidR="0080549E" w:rsidRDefault="00A97242">
            <w:r>
              <w:t>remove</w:t>
            </w:r>
          </w:p>
        </w:tc>
        <w:tc>
          <w:tcPr>
            <w:tcW w:w="1474" w:type="dxa"/>
          </w:tcPr>
          <w:p w:rsidR="0080549E" w:rsidRDefault="00A97242">
            <w:r>
              <w:t>Other information</w:t>
            </w:r>
          </w:p>
        </w:tc>
      </w:tr>
      <w:tr w:rsidR="0080549E" w:rsidTr="00A97242">
        <w:tc>
          <w:tcPr>
            <w:tcW w:w="5211" w:type="dxa"/>
            <w:shd w:val="clear" w:color="auto" w:fill="FF0000"/>
          </w:tcPr>
          <w:p w:rsidR="0080549E" w:rsidRPr="00C359C9" w:rsidRDefault="0080549E" w:rsidP="00817208">
            <w:r w:rsidRPr="00C359C9">
              <w:t xml:space="preserve">. </w:t>
            </w:r>
            <w:proofErr w:type="spellStart"/>
            <w:r w:rsidRPr="00C359C9">
              <w:t>Mercaptopurine</w:t>
            </w:r>
            <w:proofErr w:type="spellEnd"/>
            <w:r w:rsidRPr="00C359C9">
              <w:t xml:space="preserve"> Tablets. Hospital Initiated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  <w:shd w:val="clear" w:color="auto" w:fill="FFC000"/>
          </w:tcPr>
          <w:p w:rsidR="0080549E" w:rsidRDefault="00DE3479">
            <w:r>
              <w:t>Amber for Ulcerative colitis as per shared care protocol</w:t>
            </w:r>
          </w:p>
        </w:tc>
      </w:tr>
      <w:tr w:rsidR="0080549E" w:rsidTr="00A97242">
        <w:tc>
          <w:tcPr>
            <w:tcW w:w="5211" w:type="dxa"/>
            <w:shd w:val="clear" w:color="auto" w:fill="FF0000"/>
          </w:tcPr>
          <w:p w:rsidR="0080549E" w:rsidRPr="00C359C9" w:rsidRDefault="0080549E" w:rsidP="00817208">
            <w:r w:rsidRPr="00C359C9">
              <w:t xml:space="preserve"> </w:t>
            </w:r>
            <w:proofErr w:type="gramStart"/>
            <w:r w:rsidRPr="00C359C9">
              <w:t>ii</w:t>
            </w:r>
            <w:proofErr w:type="gramEnd"/>
            <w:r w:rsidRPr="00C359C9">
              <w:t>. Methotrexate Injection, Tablets. Hospital Initiated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  <w:shd w:val="clear" w:color="auto" w:fill="FFC000"/>
          </w:tcPr>
          <w:p w:rsidR="0080549E" w:rsidRDefault="00DE3479">
            <w:r>
              <w:t xml:space="preserve">Possibly amber for certain conditions such as rheumatology awaiting ratification for shared care protocols </w:t>
            </w:r>
          </w:p>
        </w:tc>
      </w:tr>
      <w:tr w:rsidR="0080549E" w:rsidTr="005B1443">
        <w:tc>
          <w:tcPr>
            <w:tcW w:w="5211" w:type="dxa"/>
            <w:shd w:val="clear" w:color="auto" w:fill="FFC000"/>
          </w:tcPr>
          <w:p w:rsidR="0080549E" w:rsidRPr="00C359C9" w:rsidRDefault="0080549E" w:rsidP="00817208">
            <w:r w:rsidRPr="00C359C9">
              <w:t xml:space="preserve"> </w:t>
            </w:r>
            <w:proofErr w:type="gramStart"/>
            <w:r w:rsidRPr="00C359C9">
              <w:t>iii</w:t>
            </w:r>
            <w:proofErr w:type="gramEnd"/>
            <w:r w:rsidRPr="00C359C9">
              <w:t xml:space="preserve">. </w:t>
            </w:r>
            <w:proofErr w:type="spellStart"/>
            <w:r w:rsidRPr="00C359C9">
              <w:t>Flurouracil</w:t>
            </w:r>
            <w:proofErr w:type="spellEnd"/>
            <w:r w:rsidRPr="00C359C9">
              <w:t xml:space="preserve"> Cream. Hospital Initiated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  <w:shd w:val="clear" w:color="auto" w:fill="FFC000"/>
          </w:tcPr>
          <w:p w:rsidR="0080549E" w:rsidRDefault="00DE3479">
            <w:r>
              <w:t xml:space="preserve">Possibly amber pending </w:t>
            </w:r>
            <w:r w:rsidRPr="00A97242">
              <w:rPr>
                <w:shd w:val="clear" w:color="auto" w:fill="FFC000"/>
              </w:rPr>
              <w:t>discussio</w:t>
            </w:r>
            <w:r>
              <w:t xml:space="preserve">n with skin clinical lead </w:t>
            </w:r>
          </w:p>
        </w:tc>
      </w:tr>
      <w:tr w:rsidR="0080549E" w:rsidTr="00DE3479">
        <w:tc>
          <w:tcPr>
            <w:tcW w:w="5211" w:type="dxa"/>
            <w:shd w:val="clear" w:color="auto" w:fill="FF0000"/>
          </w:tcPr>
          <w:p w:rsidR="0080549E" w:rsidRPr="00C359C9" w:rsidRDefault="0080549E" w:rsidP="00817208">
            <w:r w:rsidRPr="00C359C9">
              <w:t xml:space="preserve"> </w:t>
            </w:r>
            <w:proofErr w:type="gramStart"/>
            <w:r w:rsidRPr="00C359C9">
              <w:t>iv</w:t>
            </w:r>
            <w:proofErr w:type="gramEnd"/>
            <w:r w:rsidRPr="00C359C9">
              <w:t xml:space="preserve">. </w:t>
            </w:r>
            <w:proofErr w:type="spellStart"/>
            <w:r w:rsidRPr="00C359C9">
              <w:t>Flurouracil</w:t>
            </w:r>
            <w:proofErr w:type="spellEnd"/>
            <w:r w:rsidRPr="00C359C9">
              <w:t xml:space="preserve"> Injection. Hospital Initiated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DE3479">
        <w:tc>
          <w:tcPr>
            <w:tcW w:w="5211" w:type="dxa"/>
            <w:shd w:val="clear" w:color="auto" w:fill="FF0000"/>
          </w:tcPr>
          <w:p w:rsidR="0080549E" w:rsidRPr="00C359C9" w:rsidRDefault="0080549E" w:rsidP="00817208">
            <w:r w:rsidRPr="00C359C9">
              <w:t xml:space="preserve"> </w:t>
            </w:r>
            <w:proofErr w:type="gramStart"/>
            <w:r w:rsidRPr="00C359C9">
              <w:t>vi</w:t>
            </w:r>
            <w:proofErr w:type="gramEnd"/>
            <w:r w:rsidRPr="00C359C9">
              <w:t xml:space="preserve">. Calcium </w:t>
            </w:r>
            <w:proofErr w:type="spellStart"/>
            <w:r w:rsidRPr="00C359C9">
              <w:t>Folinate</w:t>
            </w:r>
            <w:proofErr w:type="spellEnd"/>
            <w:r w:rsidRPr="00C359C9">
              <w:t xml:space="preserve"> Injection. Hospital Only</w:t>
            </w:r>
          </w:p>
        </w:tc>
        <w:tc>
          <w:tcPr>
            <w:tcW w:w="1701" w:type="dxa"/>
          </w:tcPr>
          <w:p w:rsidR="0080549E" w:rsidRDefault="0080549E"/>
        </w:tc>
        <w:tc>
          <w:tcPr>
            <w:tcW w:w="1701" w:type="dxa"/>
          </w:tcPr>
          <w:p w:rsidR="0080549E" w:rsidRDefault="0080549E"/>
        </w:tc>
        <w:tc>
          <w:tcPr>
            <w:tcW w:w="1276" w:type="dxa"/>
          </w:tcPr>
          <w:p w:rsidR="0080549E" w:rsidRDefault="0080549E"/>
        </w:tc>
      </w:tr>
      <w:tr w:rsidR="0080549E" w:rsidTr="00A97242">
        <w:tc>
          <w:tcPr>
            <w:tcW w:w="5075" w:type="dxa"/>
            <w:shd w:val="clear" w:color="auto" w:fill="FF0000"/>
          </w:tcPr>
          <w:p w:rsidR="0080549E" w:rsidRPr="00C359C9" w:rsidRDefault="0080549E" w:rsidP="00817208">
            <w:r w:rsidRPr="00C359C9">
              <w:t xml:space="preserve"> </w:t>
            </w:r>
            <w:proofErr w:type="gramStart"/>
            <w:r w:rsidRPr="00C359C9">
              <w:t>vii</w:t>
            </w:r>
            <w:proofErr w:type="gramEnd"/>
            <w:r w:rsidRPr="00C359C9">
              <w:t xml:space="preserve">. Calcium </w:t>
            </w:r>
            <w:proofErr w:type="spellStart"/>
            <w:r w:rsidRPr="00C359C9">
              <w:t>Folinate</w:t>
            </w:r>
            <w:proofErr w:type="spellEnd"/>
            <w:r w:rsidRPr="00C359C9">
              <w:t xml:space="preserve"> Tablets. Hospital Only</w:t>
            </w:r>
          </w:p>
        </w:tc>
        <w:tc>
          <w:tcPr>
            <w:tcW w:w="1670" w:type="dxa"/>
          </w:tcPr>
          <w:p w:rsidR="0080549E" w:rsidRDefault="0080549E"/>
        </w:tc>
        <w:tc>
          <w:tcPr>
            <w:tcW w:w="1670" w:type="dxa"/>
          </w:tcPr>
          <w:p w:rsidR="0080549E" w:rsidRDefault="0080549E"/>
        </w:tc>
        <w:tc>
          <w:tcPr>
            <w:tcW w:w="1474" w:type="dxa"/>
          </w:tcPr>
          <w:p w:rsidR="0080549E" w:rsidRDefault="0080549E"/>
        </w:tc>
      </w:tr>
      <w:tr w:rsidR="0080549E" w:rsidTr="00A97242">
        <w:tc>
          <w:tcPr>
            <w:tcW w:w="5075" w:type="dxa"/>
            <w:shd w:val="clear" w:color="auto" w:fill="FF0000"/>
          </w:tcPr>
          <w:p w:rsidR="0080549E" w:rsidRPr="00C359C9" w:rsidRDefault="0080549E" w:rsidP="00817208">
            <w:r w:rsidRPr="00C359C9">
              <w:t xml:space="preserve"> </w:t>
            </w:r>
            <w:proofErr w:type="gramStart"/>
            <w:r w:rsidRPr="00C359C9">
              <w:t>viii</w:t>
            </w:r>
            <w:proofErr w:type="gramEnd"/>
            <w:r w:rsidRPr="00C359C9">
              <w:t xml:space="preserve">. </w:t>
            </w:r>
            <w:proofErr w:type="spellStart"/>
            <w:r w:rsidRPr="00C359C9">
              <w:t>Capecitabine</w:t>
            </w:r>
            <w:proofErr w:type="spellEnd"/>
            <w:r w:rsidRPr="00C359C9">
              <w:t xml:space="preserve"> Tablets. Hospital Only</w:t>
            </w:r>
          </w:p>
        </w:tc>
        <w:tc>
          <w:tcPr>
            <w:tcW w:w="1670" w:type="dxa"/>
          </w:tcPr>
          <w:p w:rsidR="0080549E" w:rsidRDefault="0080549E"/>
        </w:tc>
        <w:tc>
          <w:tcPr>
            <w:tcW w:w="1670" w:type="dxa"/>
          </w:tcPr>
          <w:p w:rsidR="0080549E" w:rsidRDefault="0080549E"/>
        </w:tc>
        <w:tc>
          <w:tcPr>
            <w:tcW w:w="1474" w:type="dxa"/>
          </w:tcPr>
          <w:p w:rsidR="0080549E" w:rsidRDefault="0080549E"/>
        </w:tc>
      </w:tr>
      <w:tr w:rsidR="0080549E" w:rsidTr="00A97242">
        <w:tc>
          <w:tcPr>
            <w:tcW w:w="5075" w:type="dxa"/>
            <w:shd w:val="clear" w:color="auto" w:fill="FF0000"/>
          </w:tcPr>
          <w:p w:rsidR="0080549E" w:rsidRPr="00C359C9" w:rsidRDefault="0080549E" w:rsidP="00817208">
            <w:r w:rsidRPr="00C359C9">
              <w:t xml:space="preserve"> </w:t>
            </w:r>
            <w:proofErr w:type="gramStart"/>
            <w:r w:rsidRPr="00C359C9">
              <w:t>ix</w:t>
            </w:r>
            <w:proofErr w:type="gramEnd"/>
            <w:r w:rsidRPr="00C359C9">
              <w:t xml:space="preserve">. </w:t>
            </w:r>
            <w:proofErr w:type="spellStart"/>
            <w:r w:rsidRPr="00C359C9">
              <w:t>Fludarabine</w:t>
            </w:r>
            <w:proofErr w:type="spellEnd"/>
            <w:r w:rsidRPr="00C359C9">
              <w:t xml:space="preserve"> Tablets. Hospital Only</w:t>
            </w:r>
          </w:p>
        </w:tc>
        <w:tc>
          <w:tcPr>
            <w:tcW w:w="1670" w:type="dxa"/>
          </w:tcPr>
          <w:p w:rsidR="0080549E" w:rsidRDefault="0080549E"/>
        </w:tc>
        <w:tc>
          <w:tcPr>
            <w:tcW w:w="1670" w:type="dxa"/>
          </w:tcPr>
          <w:p w:rsidR="0080549E" w:rsidRDefault="0080549E"/>
        </w:tc>
        <w:tc>
          <w:tcPr>
            <w:tcW w:w="1474" w:type="dxa"/>
          </w:tcPr>
          <w:p w:rsidR="0080549E" w:rsidRDefault="0080549E"/>
        </w:tc>
      </w:tr>
      <w:tr w:rsidR="0080549E" w:rsidTr="00A97242">
        <w:tc>
          <w:tcPr>
            <w:tcW w:w="5075" w:type="dxa"/>
            <w:shd w:val="clear" w:color="auto" w:fill="FF0000"/>
          </w:tcPr>
          <w:p w:rsidR="0080549E" w:rsidRPr="00C359C9" w:rsidRDefault="0080549E" w:rsidP="00817208">
            <w:r w:rsidRPr="00C359C9">
              <w:t xml:space="preserve"> </w:t>
            </w:r>
            <w:proofErr w:type="gramStart"/>
            <w:r w:rsidRPr="00C359C9">
              <w:t>x</w:t>
            </w:r>
            <w:proofErr w:type="gramEnd"/>
            <w:r w:rsidRPr="00C359C9">
              <w:t xml:space="preserve">. </w:t>
            </w:r>
            <w:proofErr w:type="spellStart"/>
            <w:r w:rsidRPr="00C359C9">
              <w:t>Cladribine</w:t>
            </w:r>
            <w:proofErr w:type="spellEnd"/>
            <w:r w:rsidRPr="00C359C9">
              <w:t xml:space="preserve"> Subcutaneous Injection. Hospital Only</w:t>
            </w:r>
          </w:p>
        </w:tc>
        <w:tc>
          <w:tcPr>
            <w:tcW w:w="1670" w:type="dxa"/>
          </w:tcPr>
          <w:p w:rsidR="0080549E" w:rsidRDefault="0080549E"/>
        </w:tc>
        <w:tc>
          <w:tcPr>
            <w:tcW w:w="1670" w:type="dxa"/>
          </w:tcPr>
          <w:p w:rsidR="0080549E" w:rsidRDefault="0080549E"/>
        </w:tc>
        <w:tc>
          <w:tcPr>
            <w:tcW w:w="1474" w:type="dxa"/>
          </w:tcPr>
          <w:p w:rsidR="0080549E" w:rsidRDefault="0080549E"/>
        </w:tc>
      </w:tr>
      <w:tr w:rsidR="0080549E" w:rsidTr="00A97242">
        <w:tc>
          <w:tcPr>
            <w:tcW w:w="5075" w:type="dxa"/>
            <w:shd w:val="clear" w:color="auto" w:fill="FF0000"/>
          </w:tcPr>
          <w:p w:rsidR="0080549E" w:rsidRPr="00C359C9" w:rsidRDefault="0080549E" w:rsidP="00817208">
            <w:r w:rsidRPr="00C359C9">
              <w:lastRenderedPageBreak/>
              <w:t xml:space="preserve"> </w:t>
            </w:r>
            <w:proofErr w:type="gramStart"/>
            <w:r w:rsidRPr="00C359C9">
              <w:t>xi</w:t>
            </w:r>
            <w:proofErr w:type="gramEnd"/>
            <w:r w:rsidRPr="00C359C9">
              <w:t xml:space="preserve">. </w:t>
            </w:r>
            <w:proofErr w:type="spellStart"/>
            <w:r w:rsidRPr="00C359C9">
              <w:t>Cytarabine</w:t>
            </w:r>
            <w:proofErr w:type="spellEnd"/>
            <w:r w:rsidRPr="00C359C9">
              <w:t xml:space="preserve"> Injection. Hospital Only</w:t>
            </w:r>
          </w:p>
        </w:tc>
        <w:tc>
          <w:tcPr>
            <w:tcW w:w="1670" w:type="dxa"/>
          </w:tcPr>
          <w:p w:rsidR="0080549E" w:rsidRDefault="0080549E"/>
        </w:tc>
        <w:tc>
          <w:tcPr>
            <w:tcW w:w="1670" w:type="dxa"/>
          </w:tcPr>
          <w:p w:rsidR="0080549E" w:rsidRDefault="0080549E"/>
        </w:tc>
        <w:tc>
          <w:tcPr>
            <w:tcW w:w="1474" w:type="dxa"/>
          </w:tcPr>
          <w:p w:rsidR="0080549E" w:rsidRDefault="0080549E"/>
        </w:tc>
      </w:tr>
      <w:tr w:rsidR="0080549E" w:rsidTr="00A97242">
        <w:tc>
          <w:tcPr>
            <w:tcW w:w="5075" w:type="dxa"/>
            <w:shd w:val="clear" w:color="auto" w:fill="FF0000"/>
          </w:tcPr>
          <w:p w:rsidR="0080549E" w:rsidRPr="00C359C9" w:rsidRDefault="0080549E" w:rsidP="00817208">
            <w:r w:rsidRPr="00C359C9">
              <w:t xml:space="preserve"> </w:t>
            </w:r>
            <w:proofErr w:type="gramStart"/>
            <w:r w:rsidRPr="00C359C9">
              <w:t>xii</w:t>
            </w:r>
            <w:proofErr w:type="gramEnd"/>
            <w:r w:rsidRPr="00C359C9">
              <w:t xml:space="preserve">. </w:t>
            </w:r>
            <w:proofErr w:type="spellStart"/>
            <w:r w:rsidRPr="00C359C9">
              <w:t>Fludarabine</w:t>
            </w:r>
            <w:proofErr w:type="spellEnd"/>
            <w:r w:rsidRPr="00C359C9">
              <w:t xml:space="preserve"> Injection. Hospital Only</w:t>
            </w:r>
          </w:p>
        </w:tc>
        <w:tc>
          <w:tcPr>
            <w:tcW w:w="1670" w:type="dxa"/>
          </w:tcPr>
          <w:p w:rsidR="0080549E" w:rsidRDefault="0080549E"/>
        </w:tc>
        <w:tc>
          <w:tcPr>
            <w:tcW w:w="1670" w:type="dxa"/>
          </w:tcPr>
          <w:p w:rsidR="0080549E" w:rsidRDefault="0080549E"/>
        </w:tc>
        <w:tc>
          <w:tcPr>
            <w:tcW w:w="1474" w:type="dxa"/>
          </w:tcPr>
          <w:p w:rsidR="0080549E" w:rsidRDefault="0080549E"/>
        </w:tc>
      </w:tr>
      <w:tr w:rsidR="00602392" w:rsidTr="00A97242">
        <w:tc>
          <w:tcPr>
            <w:tcW w:w="5075" w:type="dxa"/>
            <w:shd w:val="clear" w:color="auto" w:fill="FF0000"/>
          </w:tcPr>
          <w:p w:rsidR="00602392" w:rsidRPr="00F45C2D" w:rsidRDefault="00602392" w:rsidP="006D70D1">
            <w:proofErr w:type="gramStart"/>
            <w:r w:rsidRPr="00F45C2D">
              <w:t>xiii</w:t>
            </w:r>
            <w:proofErr w:type="gramEnd"/>
            <w:r w:rsidRPr="00F45C2D">
              <w:t>. Gemcitabine Injection. Hospital Only</w:t>
            </w:r>
          </w:p>
        </w:tc>
        <w:tc>
          <w:tcPr>
            <w:tcW w:w="1670" w:type="dxa"/>
          </w:tcPr>
          <w:p w:rsidR="00602392" w:rsidRDefault="00602392"/>
        </w:tc>
        <w:tc>
          <w:tcPr>
            <w:tcW w:w="1670" w:type="dxa"/>
          </w:tcPr>
          <w:p w:rsidR="00602392" w:rsidRDefault="00602392"/>
        </w:tc>
        <w:tc>
          <w:tcPr>
            <w:tcW w:w="1474" w:type="dxa"/>
          </w:tcPr>
          <w:p w:rsidR="00602392" w:rsidRDefault="00602392"/>
        </w:tc>
      </w:tr>
      <w:tr w:rsidR="00602392" w:rsidTr="00A97242">
        <w:tc>
          <w:tcPr>
            <w:tcW w:w="5075" w:type="dxa"/>
            <w:shd w:val="clear" w:color="auto" w:fill="FF0000"/>
          </w:tcPr>
          <w:p w:rsidR="00602392" w:rsidRPr="00F45C2D" w:rsidRDefault="00602392" w:rsidP="006D70D1">
            <w:r w:rsidRPr="00F45C2D">
              <w:t xml:space="preserve"> </w:t>
            </w:r>
            <w:proofErr w:type="gramStart"/>
            <w:r w:rsidRPr="00F45C2D">
              <w:t>xiv</w:t>
            </w:r>
            <w:proofErr w:type="gramEnd"/>
            <w:r w:rsidRPr="00F45C2D">
              <w:t xml:space="preserve">. </w:t>
            </w:r>
            <w:proofErr w:type="spellStart"/>
            <w:r w:rsidRPr="00F45C2D">
              <w:t>Raltitrexed</w:t>
            </w:r>
            <w:proofErr w:type="spellEnd"/>
            <w:r w:rsidRPr="00F45C2D">
              <w:t xml:space="preserve"> Injection. Hospital Only</w:t>
            </w:r>
          </w:p>
        </w:tc>
        <w:tc>
          <w:tcPr>
            <w:tcW w:w="1670" w:type="dxa"/>
          </w:tcPr>
          <w:p w:rsidR="00602392" w:rsidRDefault="00602392"/>
        </w:tc>
        <w:tc>
          <w:tcPr>
            <w:tcW w:w="1670" w:type="dxa"/>
          </w:tcPr>
          <w:p w:rsidR="00602392" w:rsidRDefault="00602392"/>
        </w:tc>
        <w:tc>
          <w:tcPr>
            <w:tcW w:w="1474" w:type="dxa"/>
          </w:tcPr>
          <w:p w:rsidR="00602392" w:rsidRDefault="00602392"/>
        </w:tc>
      </w:tr>
      <w:tr w:rsidR="00602392" w:rsidTr="00A97242">
        <w:tc>
          <w:tcPr>
            <w:tcW w:w="5075" w:type="dxa"/>
            <w:shd w:val="clear" w:color="auto" w:fill="FF0000"/>
          </w:tcPr>
          <w:p w:rsidR="00602392" w:rsidRPr="00F45C2D" w:rsidRDefault="00602392" w:rsidP="006D70D1">
            <w:r w:rsidRPr="00F45C2D">
              <w:t xml:space="preserve"> xv. </w:t>
            </w:r>
            <w:proofErr w:type="spellStart"/>
            <w:r w:rsidRPr="00F45C2D">
              <w:t>Tioguanine</w:t>
            </w:r>
            <w:proofErr w:type="spellEnd"/>
            <w:r w:rsidRPr="00F45C2D">
              <w:t xml:space="preserve"> (</w:t>
            </w:r>
            <w:proofErr w:type="spellStart"/>
            <w:r w:rsidRPr="00F45C2D">
              <w:t>Thioguanine</w:t>
            </w:r>
            <w:proofErr w:type="spellEnd"/>
            <w:r w:rsidRPr="00F45C2D">
              <w:t>) Tablets. Hospital Only</w:t>
            </w:r>
          </w:p>
        </w:tc>
        <w:tc>
          <w:tcPr>
            <w:tcW w:w="1670" w:type="dxa"/>
          </w:tcPr>
          <w:p w:rsidR="00602392" w:rsidRDefault="00602392"/>
        </w:tc>
        <w:tc>
          <w:tcPr>
            <w:tcW w:w="1670" w:type="dxa"/>
          </w:tcPr>
          <w:p w:rsidR="00602392" w:rsidRDefault="00602392"/>
        </w:tc>
        <w:tc>
          <w:tcPr>
            <w:tcW w:w="1474" w:type="dxa"/>
          </w:tcPr>
          <w:p w:rsidR="00602392" w:rsidRDefault="00602392"/>
        </w:tc>
      </w:tr>
      <w:tr w:rsidR="00602392" w:rsidTr="00A97242">
        <w:tc>
          <w:tcPr>
            <w:tcW w:w="5075" w:type="dxa"/>
            <w:shd w:val="clear" w:color="auto" w:fill="FF0000"/>
          </w:tcPr>
          <w:p w:rsidR="00602392" w:rsidRPr="00F45C2D" w:rsidRDefault="00602392" w:rsidP="006D70D1">
            <w:r w:rsidRPr="00F45C2D">
              <w:t xml:space="preserve"> </w:t>
            </w:r>
            <w:proofErr w:type="gramStart"/>
            <w:r w:rsidRPr="00F45C2D">
              <w:t xml:space="preserve">xvi. </w:t>
            </w:r>
            <w:proofErr w:type="spellStart"/>
            <w:r w:rsidRPr="00F45C2D">
              <w:t>Tegafur</w:t>
            </w:r>
            <w:proofErr w:type="spellEnd"/>
            <w:r w:rsidRPr="00F45C2D">
              <w:t>/Uracil</w:t>
            </w:r>
            <w:proofErr w:type="gramEnd"/>
            <w:r w:rsidRPr="00F45C2D">
              <w:t xml:space="preserve"> Capsules. Hospital Only</w:t>
            </w:r>
          </w:p>
        </w:tc>
        <w:tc>
          <w:tcPr>
            <w:tcW w:w="1670" w:type="dxa"/>
          </w:tcPr>
          <w:p w:rsidR="00602392" w:rsidRDefault="00602392"/>
        </w:tc>
        <w:tc>
          <w:tcPr>
            <w:tcW w:w="1670" w:type="dxa"/>
          </w:tcPr>
          <w:p w:rsidR="00602392" w:rsidRDefault="00602392"/>
        </w:tc>
        <w:tc>
          <w:tcPr>
            <w:tcW w:w="1474" w:type="dxa"/>
          </w:tcPr>
          <w:p w:rsidR="00602392" w:rsidRDefault="00602392"/>
        </w:tc>
      </w:tr>
      <w:tr w:rsidR="00602392" w:rsidTr="00A97242">
        <w:tc>
          <w:tcPr>
            <w:tcW w:w="5075" w:type="dxa"/>
            <w:shd w:val="clear" w:color="auto" w:fill="FF0000"/>
          </w:tcPr>
          <w:p w:rsidR="00602392" w:rsidRPr="00F45C2D" w:rsidRDefault="00602392" w:rsidP="006D70D1">
            <w:r w:rsidRPr="00F45C2D">
              <w:t xml:space="preserve"> xvii. </w:t>
            </w:r>
            <w:proofErr w:type="spellStart"/>
            <w:r w:rsidRPr="00F45C2D">
              <w:t>Azacitidine</w:t>
            </w:r>
            <w:proofErr w:type="spellEnd"/>
            <w:r w:rsidRPr="00F45C2D">
              <w:t>. Hospital Only, NICE TA218</w:t>
            </w:r>
          </w:p>
        </w:tc>
        <w:tc>
          <w:tcPr>
            <w:tcW w:w="1670" w:type="dxa"/>
          </w:tcPr>
          <w:p w:rsidR="00602392" w:rsidRDefault="00602392"/>
        </w:tc>
        <w:tc>
          <w:tcPr>
            <w:tcW w:w="1670" w:type="dxa"/>
          </w:tcPr>
          <w:p w:rsidR="00602392" w:rsidRDefault="00602392"/>
        </w:tc>
        <w:tc>
          <w:tcPr>
            <w:tcW w:w="1474" w:type="dxa"/>
          </w:tcPr>
          <w:p w:rsidR="00602392" w:rsidRDefault="00602392"/>
        </w:tc>
      </w:tr>
      <w:tr w:rsidR="00F203ED" w:rsidTr="00A97242">
        <w:tc>
          <w:tcPr>
            <w:tcW w:w="5075" w:type="dxa"/>
            <w:shd w:val="clear" w:color="auto" w:fill="FF0000"/>
          </w:tcPr>
          <w:p w:rsidR="00F203ED" w:rsidRPr="00F45C2D" w:rsidRDefault="00F203ED" w:rsidP="006D70D1"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xviii.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Pemetrexed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. Hospital Only, NICE </w:t>
            </w:r>
            <w:hyperlink r:id="rId15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TA181</w:t>
              </w:r>
            </w:hyperlink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&amp; </w:t>
            </w:r>
            <w:hyperlink r:id="rId16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TA190</w:t>
              </w:r>
            </w:hyperlink>
          </w:p>
        </w:tc>
        <w:tc>
          <w:tcPr>
            <w:tcW w:w="1670" w:type="dxa"/>
          </w:tcPr>
          <w:p w:rsidR="00F203ED" w:rsidRDefault="00F203ED"/>
        </w:tc>
        <w:tc>
          <w:tcPr>
            <w:tcW w:w="1670" w:type="dxa"/>
          </w:tcPr>
          <w:p w:rsidR="00F203ED" w:rsidRDefault="00F203ED"/>
        </w:tc>
        <w:tc>
          <w:tcPr>
            <w:tcW w:w="1474" w:type="dxa"/>
          </w:tcPr>
          <w:p w:rsidR="00F203ED" w:rsidRDefault="00F203ED"/>
        </w:tc>
      </w:tr>
    </w:tbl>
    <w:p w:rsidR="0080549E" w:rsidRDefault="0080549E"/>
    <w:p w:rsidR="00F203ED" w:rsidRDefault="00F203ED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8.1.4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Vinca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alkaloids and Etoposide</w:t>
      </w:r>
    </w:p>
    <w:p w:rsidR="00F203ED" w:rsidRDefault="00F203ED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08"/>
        <w:gridCol w:w="1701"/>
        <w:gridCol w:w="1701"/>
        <w:gridCol w:w="1279"/>
      </w:tblGrid>
      <w:tr w:rsidR="00F203ED" w:rsidTr="007F1D86">
        <w:tc>
          <w:tcPr>
            <w:tcW w:w="5211" w:type="dxa"/>
          </w:tcPr>
          <w:p w:rsidR="00F203ED" w:rsidRDefault="00F203ED"/>
        </w:tc>
        <w:tc>
          <w:tcPr>
            <w:tcW w:w="1701" w:type="dxa"/>
          </w:tcPr>
          <w:p w:rsidR="00F203ED" w:rsidRDefault="00A97242">
            <w:r>
              <w:t>remain</w:t>
            </w:r>
          </w:p>
        </w:tc>
        <w:tc>
          <w:tcPr>
            <w:tcW w:w="1701" w:type="dxa"/>
          </w:tcPr>
          <w:p w:rsidR="00F203ED" w:rsidRDefault="00A97242" w:rsidP="00A97242">
            <w:pPr>
              <w:jc w:val="center"/>
            </w:pPr>
            <w:r>
              <w:t xml:space="preserve">Remove </w:t>
            </w:r>
          </w:p>
        </w:tc>
        <w:tc>
          <w:tcPr>
            <w:tcW w:w="1276" w:type="dxa"/>
          </w:tcPr>
          <w:p w:rsidR="00F203ED" w:rsidRDefault="00A97242">
            <w:r>
              <w:t>Supporting information</w:t>
            </w:r>
          </w:p>
        </w:tc>
      </w:tr>
      <w:tr w:rsidR="002D5968" w:rsidTr="00DE3479">
        <w:tc>
          <w:tcPr>
            <w:tcW w:w="5211" w:type="dxa"/>
            <w:shd w:val="clear" w:color="auto" w:fill="FF0000"/>
          </w:tcPr>
          <w:p w:rsidR="002D5968" w:rsidRPr="00A83C6B" w:rsidRDefault="002D5968" w:rsidP="009D4AA7">
            <w:proofErr w:type="spellStart"/>
            <w:r w:rsidRPr="00A83C6B">
              <w:t>i</w:t>
            </w:r>
            <w:proofErr w:type="spellEnd"/>
            <w:r w:rsidRPr="00A83C6B">
              <w:t>. Vinblastine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DE3479">
        <w:tc>
          <w:tcPr>
            <w:tcW w:w="5211" w:type="dxa"/>
            <w:shd w:val="clear" w:color="auto" w:fill="FF0000"/>
          </w:tcPr>
          <w:p w:rsidR="002D5968" w:rsidRPr="00A83C6B" w:rsidRDefault="002D5968" w:rsidP="009D4AA7">
            <w:r w:rsidRPr="00A83C6B">
              <w:t xml:space="preserve"> </w:t>
            </w:r>
            <w:proofErr w:type="gramStart"/>
            <w:r w:rsidRPr="00A83C6B">
              <w:t>ii</w:t>
            </w:r>
            <w:proofErr w:type="gramEnd"/>
            <w:r w:rsidRPr="00A83C6B">
              <w:t>. Vincristine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DE3479">
        <w:tc>
          <w:tcPr>
            <w:tcW w:w="5211" w:type="dxa"/>
            <w:shd w:val="clear" w:color="auto" w:fill="FF0000"/>
          </w:tcPr>
          <w:p w:rsidR="002D5968" w:rsidRPr="00A83C6B" w:rsidRDefault="002D5968" w:rsidP="009D4AA7">
            <w:r w:rsidRPr="00A83C6B">
              <w:t xml:space="preserve"> </w:t>
            </w:r>
            <w:proofErr w:type="gramStart"/>
            <w:r w:rsidRPr="00A83C6B">
              <w:t>iii</w:t>
            </w:r>
            <w:proofErr w:type="gramEnd"/>
            <w:r w:rsidRPr="00A83C6B">
              <w:t xml:space="preserve">. </w:t>
            </w:r>
            <w:proofErr w:type="spellStart"/>
            <w:r w:rsidRPr="00A83C6B">
              <w:t>Vindesine</w:t>
            </w:r>
            <w:proofErr w:type="spellEnd"/>
            <w:r w:rsidRPr="00A83C6B">
              <w:t xml:space="preserve">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DE3479">
        <w:tc>
          <w:tcPr>
            <w:tcW w:w="5211" w:type="dxa"/>
            <w:shd w:val="clear" w:color="auto" w:fill="FF0000"/>
          </w:tcPr>
          <w:p w:rsidR="002D5968" w:rsidRPr="00A83C6B" w:rsidRDefault="002D5968" w:rsidP="009D4AA7">
            <w:r w:rsidRPr="00A83C6B">
              <w:t xml:space="preserve"> </w:t>
            </w:r>
            <w:proofErr w:type="gramStart"/>
            <w:r w:rsidRPr="00A83C6B">
              <w:t>iv</w:t>
            </w:r>
            <w:proofErr w:type="gramEnd"/>
            <w:r w:rsidRPr="00A83C6B">
              <w:t xml:space="preserve">. </w:t>
            </w:r>
            <w:proofErr w:type="spellStart"/>
            <w:r w:rsidRPr="00A83C6B">
              <w:t>Vinorelbine</w:t>
            </w:r>
            <w:proofErr w:type="spellEnd"/>
            <w:r w:rsidRPr="00A83C6B">
              <w:t xml:space="preserve"> Injection, Capsules.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DE3479">
        <w:tc>
          <w:tcPr>
            <w:tcW w:w="5211" w:type="dxa"/>
            <w:shd w:val="clear" w:color="auto" w:fill="FF0000"/>
          </w:tcPr>
          <w:p w:rsidR="002D5968" w:rsidRPr="00A83C6B" w:rsidRDefault="002D5968" w:rsidP="009D4AA7">
            <w:r w:rsidRPr="00A83C6B">
              <w:t xml:space="preserve"> </w:t>
            </w:r>
            <w:proofErr w:type="gramStart"/>
            <w:r w:rsidRPr="00A83C6B">
              <w:t>v</w:t>
            </w:r>
            <w:proofErr w:type="gramEnd"/>
            <w:r w:rsidRPr="00A83C6B">
              <w:t>. Etoposide Capsules,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DE3479">
        <w:tc>
          <w:tcPr>
            <w:tcW w:w="5211" w:type="dxa"/>
            <w:shd w:val="clear" w:color="auto" w:fill="FF0000"/>
          </w:tcPr>
          <w:p w:rsidR="002D5968" w:rsidRDefault="002D5968" w:rsidP="009D4AA7">
            <w:r w:rsidRPr="00A83C6B">
              <w:t xml:space="preserve"> </w:t>
            </w:r>
            <w:proofErr w:type="gramStart"/>
            <w:r w:rsidRPr="00A83C6B">
              <w:t>vi</w:t>
            </w:r>
            <w:proofErr w:type="gramEnd"/>
            <w:r w:rsidRPr="00A83C6B">
              <w:t xml:space="preserve">. </w:t>
            </w:r>
            <w:proofErr w:type="spellStart"/>
            <w:r w:rsidRPr="00A83C6B">
              <w:t>Vinflunine</w:t>
            </w:r>
            <w:proofErr w:type="spellEnd"/>
            <w:r w:rsidRPr="00A83C6B">
              <w:t xml:space="preserve"> Injection. Hospital Only, NICE TA272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</w:tbl>
    <w:p w:rsidR="00F203ED" w:rsidRDefault="00F203ED"/>
    <w:p w:rsidR="002D5968" w:rsidRDefault="002D596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8.1.5 Other Antineoplastic Drugs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08"/>
        <w:gridCol w:w="1701"/>
        <w:gridCol w:w="1701"/>
        <w:gridCol w:w="1279"/>
      </w:tblGrid>
      <w:tr w:rsidR="002D5968" w:rsidTr="002D5968">
        <w:tc>
          <w:tcPr>
            <w:tcW w:w="5211" w:type="dxa"/>
          </w:tcPr>
          <w:p w:rsidR="002D5968" w:rsidRDefault="002D5968"/>
        </w:tc>
        <w:tc>
          <w:tcPr>
            <w:tcW w:w="1701" w:type="dxa"/>
          </w:tcPr>
          <w:p w:rsidR="002D5968" w:rsidRDefault="00A97242">
            <w:r>
              <w:t xml:space="preserve">Remain </w:t>
            </w:r>
          </w:p>
        </w:tc>
        <w:tc>
          <w:tcPr>
            <w:tcW w:w="1701" w:type="dxa"/>
          </w:tcPr>
          <w:p w:rsidR="002D5968" w:rsidRDefault="00A97242">
            <w:r>
              <w:t>remove</w:t>
            </w:r>
          </w:p>
        </w:tc>
        <w:tc>
          <w:tcPr>
            <w:tcW w:w="1276" w:type="dxa"/>
          </w:tcPr>
          <w:p w:rsidR="002D5968" w:rsidRDefault="00A97242">
            <w:r>
              <w:t>Supporting information</w:t>
            </w:r>
          </w:p>
        </w:tc>
      </w:tr>
      <w:tr w:rsidR="002D5968" w:rsidTr="005B1443">
        <w:tc>
          <w:tcPr>
            <w:tcW w:w="5211" w:type="dxa"/>
            <w:shd w:val="clear" w:color="auto" w:fill="FFC000"/>
          </w:tcPr>
          <w:p w:rsidR="002D5968" w:rsidRPr="00982DA7" w:rsidRDefault="002D5968" w:rsidP="00072DE4">
            <w:proofErr w:type="spellStart"/>
            <w:r w:rsidRPr="00982DA7">
              <w:t>i</w:t>
            </w:r>
            <w:proofErr w:type="spellEnd"/>
            <w:r w:rsidRPr="00982DA7">
              <w:t xml:space="preserve">. </w:t>
            </w:r>
            <w:proofErr w:type="spellStart"/>
            <w:r w:rsidRPr="00982DA7">
              <w:t>Hydroxycarbamide</w:t>
            </w:r>
            <w:proofErr w:type="spellEnd"/>
            <w:r w:rsidRPr="00982DA7">
              <w:t xml:space="preserve"> (Hydroxyurea) Capsules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  <w:shd w:val="clear" w:color="auto" w:fill="FFC000"/>
          </w:tcPr>
          <w:p w:rsidR="002D5968" w:rsidRDefault="0048365D">
            <w:r>
              <w:t xml:space="preserve">Double check epact –potentially amber </w:t>
            </w:r>
            <w:r w:rsidR="00A97242">
              <w:t>for specific indications</w:t>
            </w:r>
          </w:p>
        </w:tc>
      </w:tr>
      <w:tr w:rsidR="002D5968" w:rsidTr="0048365D">
        <w:tc>
          <w:tcPr>
            <w:tcW w:w="5211" w:type="dxa"/>
            <w:shd w:val="clear" w:color="auto" w:fill="FF0000"/>
          </w:tcPr>
          <w:p w:rsidR="002D5968" w:rsidRPr="00982DA7" w:rsidRDefault="002D5968" w:rsidP="00072DE4">
            <w:r w:rsidRPr="00982DA7">
              <w:t xml:space="preserve"> </w:t>
            </w:r>
            <w:proofErr w:type="gramStart"/>
            <w:r w:rsidRPr="00982DA7">
              <w:t>ii</w:t>
            </w:r>
            <w:proofErr w:type="gramEnd"/>
            <w:r w:rsidRPr="00982DA7">
              <w:t xml:space="preserve">. </w:t>
            </w:r>
            <w:proofErr w:type="spellStart"/>
            <w:r w:rsidRPr="00982DA7">
              <w:t>Altretamine</w:t>
            </w:r>
            <w:proofErr w:type="spellEnd"/>
            <w:r w:rsidRPr="00982DA7">
              <w:t xml:space="preserve"> Capsules.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48365D">
        <w:tc>
          <w:tcPr>
            <w:tcW w:w="5211" w:type="dxa"/>
            <w:shd w:val="clear" w:color="auto" w:fill="FF0000"/>
          </w:tcPr>
          <w:p w:rsidR="002D5968" w:rsidRPr="00982DA7" w:rsidRDefault="002D5968" w:rsidP="00072DE4">
            <w:r w:rsidRPr="00982DA7">
              <w:t xml:space="preserve"> </w:t>
            </w:r>
            <w:proofErr w:type="gramStart"/>
            <w:r w:rsidRPr="00982DA7">
              <w:t>iii</w:t>
            </w:r>
            <w:proofErr w:type="gramEnd"/>
            <w:r w:rsidRPr="00982DA7">
              <w:t xml:space="preserve">. </w:t>
            </w:r>
            <w:proofErr w:type="spellStart"/>
            <w:r w:rsidRPr="00982DA7">
              <w:t>Amsacrine</w:t>
            </w:r>
            <w:proofErr w:type="spellEnd"/>
            <w:r w:rsidRPr="00982DA7">
              <w:t xml:space="preserve">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48365D">
        <w:tc>
          <w:tcPr>
            <w:tcW w:w="5211" w:type="dxa"/>
            <w:shd w:val="clear" w:color="auto" w:fill="FF0000"/>
          </w:tcPr>
          <w:p w:rsidR="002D5968" w:rsidRPr="00982DA7" w:rsidRDefault="002D5968" w:rsidP="00072DE4">
            <w:r w:rsidRPr="00982DA7">
              <w:t xml:space="preserve"> </w:t>
            </w:r>
            <w:proofErr w:type="gramStart"/>
            <w:r w:rsidRPr="00982DA7">
              <w:t>iv</w:t>
            </w:r>
            <w:proofErr w:type="gramEnd"/>
            <w:r w:rsidRPr="00982DA7">
              <w:t>. Carboplatin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48365D">
        <w:tc>
          <w:tcPr>
            <w:tcW w:w="5211" w:type="dxa"/>
            <w:shd w:val="clear" w:color="auto" w:fill="FF0000"/>
          </w:tcPr>
          <w:p w:rsidR="002D5968" w:rsidRPr="00982DA7" w:rsidRDefault="002D5968" w:rsidP="00072DE4">
            <w:r w:rsidRPr="00982DA7">
              <w:t xml:space="preserve"> </w:t>
            </w:r>
            <w:proofErr w:type="gramStart"/>
            <w:r w:rsidRPr="00982DA7">
              <w:t>v</w:t>
            </w:r>
            <w:proofErr w:type="gramEnd"/>
            <w:r w:rsidRPr="00982DA7">
              <w:t>. Cisplatin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48365D">
        <w:tc>
          <w:tcPr>
            <w:tcW w:w="5211" w:type="dxa"/>
            <w:shd w:val="clear" w:color="auto" w:fill="FF0000"/>
          </w:tcPr>
          <w:p w:rsidR="002D5968" w:rsidRPr="00982DA7" w:rsidRDefault="002D5968" w:rsidP="00072DE4">
            <w:r w:rsidRPr="00982DA7">
              <w:t xml:space="preserve"> </w:t>
            </w:r>
            <w:proofErr w:type="gramStart"/>
            <w:r w:rsidRPr="00982DA7">
              <w:t>vi</w:t>
            </w:r>
            <w:proofErr w:type="gramEnd"/>
            <w:r w:rsidRPr="00982DA7">
              <w:t xml:space="preserve">. </w:t>
            </w:r>
            <w:proofErr w:type="spellStart"/>
            <w:r w:rsidRPr="00982DA7">
              <w:t>Crisantaspase</w:t>
            </w:r>
            <w:proofErr w:type="spellEnd"/>
            <w:r w:rsidRPr="00982DA7">
              <w:t xml:space="preserve">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48365D">
        <w:tc>
          <w:tcPr>
            <w:tcW w:w="5211" w:type="dxa"/>
            <w:shd w:val="clear" w:color="auto" w:fill="FF0000"/>
          </w:tcPr>
          <w:p w:rsidR="002D5968" w:rsidRPr="00982DA7" w:rsidRDefault="002D5968" w:rsidP="00072DE4">
            <w:r w:rsidRPr="00982DA7">
              <w:t xml:space="preserve"> </w:t>
            </w:r>
            <w:proofErr w:type="gramStart"/>
            <w:r w:rsidRPr="00982DA7">
              <w:t>vii</w:t>
            </w:r>
            <w:proofErr w:type="gramEnd"/>
            <w:r w:rsidRPr="00982DA7">
              <w:t xml:space="preserve">. </w:t>
            </w:r>
            <w:proofErr w:type="spellStart"/>
            <w:r w:rsidRPr="00982DA7">
              <w:t>Dacarbazine</w:t>
            </w:r>
            <w:proofErr w:type="spellEnd"/>
            <w:r w:rsidRPr="00982DA7">
              <w:t xml:space="preserve">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48365D">
        <w:tc>
          <w:tcPr>
            <w:tcW w:w="5211" w:type="dxa"/>
            <w:shd w:val="clear" w:color="auto" w:fill="FF0000"/>
          </w:tcPr>
          <w:p w:rsidR="002D5968" w:rsidRPr="00705C76" w:rsidRDefault="002D5968" w:rsidP="009021E4">
            <w:proofErr w:type="gramStart"/>
            <w:r w:rsidRPr="00705C76">
              <w:t>viii</w:t>
            </w:r>
            <w:proofErr w:type="gramEnd"/>
            <w:r w:rsidRPr="00705C76">
              <w:t>. Docetaxel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A9686A">
        <w:tc>
          <w:tcPr>
            <w:tcW w:w="5211" w:type="dxa"/>
            <w:shd w:val="clear" w:color="auto" w:fill="FF0000"/>
          </w:tcPr>
          <w:p w:rsidR="002D5968" w:rsidRPr="00705C76" w:rsidRDefault="002D5968" w:rsidP="009021E4">
            <w:r w:rsidRPr="00705C76">
              <w:t xml:space="preserve"> </w:t>
            </w:r>
            <w:proofErr w:type="gramStart"/>
            <w:r w:rsidRPr="00705C76">
              <w:t>ix</w:t>
            </w:r>
            <w:proofErr w:type="gramEnd"/>
            <w:r w:rsidRPr="00705C76">
              <w:t xml:space="preserve">. </w:t>
            </w:r>
            <w:proofErr w:type="spellStart"/>
            <w:r w:rsidRPr="00705C76">
              <w:t>Erlotinib</w:t>
            </w:r>
            <w:proofErr w:type="spellEnd"/>
            <w:r w:rsidRPr="00705C76">
              <w:t xml:space="preserve"> Tablets. Use as per HEYHCA Guidelines and NICE TA374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A9686A">
        <w:tc>
          <w:tcPr>
            <w:tcW w:w="5211" w:type="dxa"/>
            <w:shd w:val="clear" w:color="auto" w:fill="FF0000"/>
          </w:tcPr>
          <w:p w:rsidR="002D5968" w:rsidRDefault="002D5968" w:rsidP="009021E4">
            <w:r w:rsidRPr="00705C76">
              <w:t xml:space="preserve"> </w:t>
            </w:r>
            <w:proofErr w:type="gramStart"/>
            <w:r w:rsidRPr="00705C76">
              <w:t>x</w:t>
            </w:r>
            <w:proofErr w:type="gramEnd"/>
            <w:r w:rsidRPr="00705C76">
              <w:t xml:space="preserve">. </w:t>
            </w:r>
            <w:proofErr w:type="spellStart"/>
            <w:r w:rsidRPr="00705C76">
              <w:t>Gefitinib</w:t>
            </w:r>
            <w:proofErr w:type="spellEnd"/>
            <w:r w:rsidRPr="00705C76">
              <w:t xml:space="preserve"> Tablets. Use as per HEYHCA Guidelines and NICE TA374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A9686A">
        <w:tc>
          <w:tcPr>
            <w:tcW w:w="5211" w:type="dxa"/>
            <w:shd w:val="clear" w:color="auto" w:fill="FF0000"/>
          </w:tcPr>
          <w:p w:rsidR="002D5968" w:rsidRPr="00593355" w:rsidRDefault="002D5968" w:rsidP="004E4EDE">
            <w:proofErr w:type="gramStart"/>
            <w:r w:rsidRPr="00593355">
              <w:t>xi</w:t>
            </w:r>
            <w:proofErr w:type="gramEnd"/>
            <w:r w:rsidRPr="00593355">
              <w:t xml:space="preserve">. </w:t>
            </w:r>
            <w:proofErr w:type="spellStart"/>
            <w:r w:rsidRPr="00593355">
              <w:t>Imatinib</w:t>
            </w:r>
            <w:proofErr w:type="spellEnd"/>
            <w:r w:rsidRPr="00593355">
              <w:t xml:space="preserve"> Tablets. Use as per HEYHCA Guidelines and NICE TA425 &amp; NICE TA426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A9686A">
        <w:tc>
          <w:tcPr>
            <w:tcW w:w="5211" w:type="dxa"/>
            <w:shd w:val="clear" w:color="auto" w:fill="FF0000"/>
          </w:tcPr>
          <w:p w:rsidR="002D5968" w:rsidRDefault="002D5968" w:rsidP="004E4EDE">
            <w:r w:rsidRPr="00593355">
              <w:t xml:space="preserve"> </w:t>
            </w:r>
            <w:proofErr w:type="gramStart"/>
            <w:r w:rsidRPr="00593355">
              <w:t>xii</w:t>
            </w:r>
            <w:proofErr w:type="gramEnd"/>
            <w:r w:rsidRPr="00593355">
              <w:t xml:space="preserve">. </w:t>
            </w:r>
            <w:proofErr w:type="spellStart"/>
            <w:r w:rsidRPr="00593355">
              <w:t>Lapatinib</w:t>
            </w:r>
            <w:proofErr w:type="spellEnd"/>
            <w:r w:rsidRPr="00593355">
              <w:t xml:space="preserve"> Tablets. Use as per HEYHCA Guidelines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A9686A">
        <w:tc>
          <w:tcPr>
            <w:tcW w:w="5211" w:type="dxa"/>
            <w:shd w:val="clear" w:color="auto" w:fill="FF0000"/>
          </w:tcPr>
          <w:p w:rsidR="002D5968" w:rsidRPr="00BE788A" w:rsidRDefault="002D5968" w:rsidP="00AC100C">
            <w:proofErr w:type="gramStart"/>
            <w:r w:rsidRPr="00BE788A">
              <w:t>xiii</w:t>
            </w:r>
            <w:proofErr w:type="gramEnd"/>
            <w:r w:rsidRPr="00BE788A">
              <w:t xml:space="preserve">. </w:t>
            </w:r>
            <w:proofErr w:type="spellStart"/>
            <w:r w:rsidRPr="00BE788A">
              <w:t>Nilotinib</w:t>
            </w:r>
            <w:proofErr w:type="spellEnd"/>
            <w:r w:rsidRPr="00BE788A">
              <w:t xml:space="preserve"> Capsules. Use as per HEYHCA Guidelines </w:t>
            </w:r>
            <w:r w:rsidRPr="00BE788A">
              <w:lastRenderedPageBreak/>
              <w:t>and NICE TA425 &amp; NICE TA426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A9686A">
        <w:tc>
          <w:tcPr>
            <w:tcW w:w="5211" w:type="dxa"/>
            <w:shd w:val="clear" w:color="auto" w:fill="FF0000"/>
          </w:tcPr>
          <w:p w:rsidR="002D5968" w:rsidRDefault="002D5968" w:rsidP="00AC100C">
            <w:r w:rsidRPr="00BE788A">
              <w:lastRenderedPageBreak/>
              <w:t xml:space="preserve"> xiv. </w:t>
            </w:r>
            <w:proofErr w:type="spellStart"/>
            <w:r w:rsidRPr="00BE788A">
              <w:t>Trastuzumab</w:t>
            </w:r>
            <w:proofErr w:type="spellEnd"/>
            <w:r w:rsidRPr="00BE788A">
              <w:t>. Use as per HEYHCA Guidelines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48365D">
        <w:tc>
          <w:tcPr>
            <w:tcW w:w="5211" w:type="dxa"/>
            <w:shd w:val="clear" w:color="auto" w:fill="FF0000"/>
          </w:tcPr>
          <w:p w:rsidR="002D5968" w:rsidRPr="00E54475" w:rsidRDefault="002D5968" w:rsidP="00BF4B01">
            <w:proofErr w:type="gramStart"/>
            <w:r w:rsidRPr="00E54475">
              <w:t>xv</w:t>
            </w:r>
            <w:proofErr w:type="gramEnd"/>
            <w:r w:rsidRPr="00E54475">
              <w:t>. Irinotecan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2D5968" w:rsidTr="0048365D">
        <w:tc>
          <w:tcPr>
            <w:tcW w:w="5211" w:type="dxa"/>
            <w:shd w:val="clear" w:color="auto" w:fill="FF0000"/>
          </w:tcPr>
          <w:p w:rsidR="002D5968" w:rsidRDefault="002D5968" w:rsidP="00BF4B01">
            <w:r w:rsidRPr="00E54475">
              <w:t xml:space="preserve"> </w:t>
            </w:r>
            <w:proofErr w:type="gramStart"/>
            <w:r w:rsidRPr="00E54475">
              <w:t>xvi</w:t>
            </w:r>
            <w:proofErr w:type="gramEnd"/>
            <w:r w:rsidRPr="00E54475">
              <w:t xml:space="preserve">. </w:t>
            </w:r>
            <w:proofErr w:type="spellStart"/>
            <w:r w:rsidRPr="00E54475">
              <w:t>Oxaliplatin</w:t>
            </w:r>
            <w:proofErr w:type="spellEnd"/>
            <w:r w:rsidRPr="00E54475">
              <w:t xml:space="preserve"> Injection. Hospital Only</w:t>
            </w:r>
          </w:p>
        </w:tc>
        <w:tc>
          <w:tcPr>
            <w:tcW w:w="1701" w:type="dxa"/>
          </w:tcPr>
          <w:p w:rsidR="002D5968" w:rsidRDefault="002D5968"/>
        </w:tc>
        <w:tc>
          <w:tcPr>
            <w:tcW w:w="1701" w:type="dxa"/>
          </w:tcPr>
          <w:p w:rsidR="002D5968" w:rsidRDefault="002D5968"/>
        </w:tc>
        <w:tc>
          <w:tcPr>
            <w:tcW w:w="1276" w:type="dxa"/>
          </w:tcPr>
          <w:p w:rsidR="002D5968" w:rsidRDefault="002D5968"/>
        </w:tc>
      </w:tr>
      <w:tr w:rsidR="00EF2094" w:rsidTr="00A9686A">
        <w:tc>
          <w:tcPr>
            <w:tcW w:w="5211" w:type="dxa"/>
            <w:shd w:val="clear" w:color="auto" w:fill="FF0000"/>
          </w:tcPr>
          <w:p w:rsidR="00EF2094" w:rsidRPr="000E33B7" w:rsidRDefault="00EF2094" w:rsidP="00E4411B">
            <w:proofErr w:type="gramStart"/>
            <w:r w:rsidRPr="000E33B7">
              <w:t>xvii</w:t>
            </w:r>
            <w:proofErr w:type="gramEnd"/>
            <w:r w:rsidRPr="000E33B7">
              <w:t xml:space="preserve">. </w:t>
            </w:r>
            <w:proofErr w:type="spellStart"/>
            <w:r w:rsidRPr="000E33B7">
              <w:t>Pazopanib</w:t>
            </w:r>
            <w:proofErr w:type="spellEnd"/>
            <w:r w:rsidRPr="000E33B7">
              <w:t xml:space="preserve"> Tablets. Use as per NICE Guidelines, Hospital Only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A9686A">
        <w:tc>
          <w:tcPr>
            <w:tcW w:w="5211" w:type="dxa"/>
            <w:shd w:val="clear" w:color="auto" w:fill="FF0000"/>
          </w:tcPr>
          <w:p w:rsidR="00EF2094" w:rsidRDefault="00EF2094" w:rsidP="00E4411B">
            <w:r w:rsidRPr="000E33B7">
              <w:t xml:space="preserve"> </w:t>
            </w:r>
            <w:proofErr w:type="gramStart"/>
            <w:r w:rsidRPr="000E33B7">
              <w:t>xviii</w:t>
            </w:r>
            <w:proofErr w:type="gramEnd"/>
            <w:r w:rsidRPr="000E33B7">
              <w:t>. Paclitaxel Injection. Hospital Only. NICE TA389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32556C" w:rsidRDefault="00EF2094" w:rsidP="000615A3">
            <w:proofErr w:type="gramStart"/>
            <w:r w:rsidRPr="0032556C">
              <w:t>xix</w:t>
            </w:r>
            <w:proofErr w:type="gramEnd"/>
            <w:r w:rsidRPr="0032556C">
              <w:t xml:space="preserve">. </w:t>
            </w:r>
            <w:proofErr w:type="spellStart"/>
            <w:r w:rsidRPr="0032556C">
              <w:t>Pentostatin</w:t>
            </w:r>
            <w:proofErr w:type="spellEnd"/>
            <w:r w:rsidRPr="0032556C">
              <w:t xml:space="preserve"> Injection. Hospital Only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32556C" w:rsidRDefault="00EF2094" w:rsidP="000615A3">
            <w:r w:rsidRPr="0032556C">
              <w:t xml:space="preserve"> xx. </w:t>
            </w:r>
            <w:proofErr w:type="spellStart"/>
            <w:r w:rsidRPr="0032556C">
              <w:t>Procarbazine</w:t>
            </w:r>
            <w:proofErr w:type="spellEnd"/>
            <w:r w:rsidRPr="0032556C">
              <w:t xml:space="preserve"> Capsules. Hospital Only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32556C" w:rsidRDefault="00EF2094" w:rsidP="000615A3">
            <w:r w:rsidRPr="0032556C">
              <w:t xml:space="preserve"> </w:t>
            </w:r>
            <w:proofErr w:type="gramStart"/>
            <w:r w:rsidRPr="0032556C">
              <w:t>xxi</w:t>
            </w:r>
            <w:proofErr w:type="gramEnd"/>
            <w:r w:rsidRPr="0032556C">
              <w:t xml:space="preserve">. </w:t>
            </w:r>
            <w:proofErr w:type="spellStart"/>
            <w:r w:rsidRPr="0032556C">
              <w:t>Temozolomide</w:t>
            </w:r>
            <w:proofErr w:type="spellEnd"/>
            <w:r w:rsidRPr="0032556C">
              <w:t xml:space="preserve"> Capsules. Hospital Only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32556C" w:rsidRDefault="00EF2094" w:rsidP="000615A3">
            <w:r w:rsidRPr="0032556C">
              <w:t xml:space="preserve"> xxii. </w:t>
            </w:r>
            <w:proofErr w:type="spellStart"/>
            <w:r w:rsidRPr="0032556C">
              <w:t>Tretinoin</w:t>
            </w:r>
            <w:proofErr w:type="spellEnd"/>
            <w:r w:rsidRPr="0032556C">
              <w:t xml:space="preserve"> Capsules. Hospital Only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A9686A">
        <w:tc>
          <w:tcPr>
            <w:tcW w:w="5211" w:type="dxa"/>
            <w:shd w:val="clear" w:color="auto" w:fill="FF0000"/>
          </w:tcPr>
          <w:p w:rsidR="00EF2094" w:rsidRPr="0032556C" w:rsidRDefault="00EF2094" w:rsidP="000615A3">
            <w:r w:rsidRPr="0032556C">
              <w:t xml:space="preserve"> xxiii. </w:t>
            </w:r>
            <w:proofErr w:type="spellStart"/>
            <w:r w:rsidRPr="0032556C">
              <w:t>Cabazitaxel</w:t>
            </w:r>
            <w:proofErr w:type="spellEnd"/>
            <w:r w:rsidRPr="0032556C">
              <w:t>. Hospital Only, NICE TA255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A9686A">
        <w:tc>
          <w:tcPr>
            <w:tcW w:w="5211" w:type="dxa"/>
            <w:shd w:val="clear" w:color="auto" w:fill="FF0000"/>
          </w:tcPr>
          <w:p w:rsidR="00EF2094" w:rsidRPr="0032556C" w:rsidRDefault="00EF2094" w:rsidP="000615A3">
            <w:r w:rsidRPr="0032556C">
              <w:t xml:space="preserve"> xxiv. </w:t>
            </w:r>
            <w:proofErr w:type="spellStart"/>
            <w:r w:rsidRPr="0032556C">
              <w:t>Eribulin</w:t>
            </w:r>
            <w:proofErr w:type="spellEnd"/>
            <w:r w:rsidRPr="0032556C">
              <w:t>. Hospital Only, NICE TA250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A9686A">
        <w:tc>
          <w:tcPr>
            <w:tcW w:w="5211" w:type="dxa"/>
            <w:shd w:val="clear" w:color="auto" w:fill="FF0000"/>
          </w:tcPr>
          <w:p w:rsidR="00EF2094" w:rsidRPr="0032556C" w:rsidRDefault="00EF2094" w:rsidP="000615A3">
            <w:r w:rsidRPr="0032556C">
              <w:t xml:space="preserve"> xxv. Bevacizumab. Hospital Only, NICE TA242 &amp; TA214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A9686A">
        <w:tc>
          <w:tcPr>
            <w:tcW w:w="5211" w:type="dxa"/>
            <w:shd w:val="clear" w:color="auto" w:fill="FF0000"/>
          </w:tcPr>
          <w:p w:rsidR="00EF2094" w:rsidRDefault="00EF2094" w:rsidP="000615A3">
            <w:r w:rsidRPr="0032556C">
              <w:t xml:space="preserve"> xxvi. </w:t>
            </w:r>
            <w:proofErr w:type="spellStart"/>
            <w:r w:rsidRPr="0032556C">
              <w:t>Panitumumab</w:t>
            </w:r>
            <w:proofErr w:type="spellEnd"/>
            <w:r w:rsidRPr="0032556C">
              <w:t>. Hospital Only, NICE TA242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A9686A">
        <w:tc>
          <w:tcPr>
            <w:tcW w:w="5211" w:type="dxa"/>
            <w:shd w:val="clear" w:color="auto" w:fill="FF0000"/>
          </w:tcPr>
          <w:p w:rsidR="00EF2094" w:rsidRPr="007C07D8" w:rsidRDefault="00EF2094" w:rsidP="005C6C60">
            <w:r w:rsidRPr="007C07D8">
              <w:t xml:space="preserve">xxvii. </w:t>
            </w:r>
            <w:proofErr w:type="spellStart"/>
            <w:r w:rsidRPr="007C07D8">
              <w:t>Bortezomib</w:t>
            </w:r>
            <w:proofErr w:type="spellEnd"/>
            <w:r w:rsidRPr="007C07D8">
              <w:t>. Hospital Only, NICE TA228 &amp; TA311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A9686A">
        <w:tc>
          <w:tcPr>
            <w:tcW w:w="5211" w:type="dxa"/>
            <w:shd w:val="clear" w:color="auto" w:fill="FF0000"/>
          </w:tcPr>
          <w:p w:rsidR="00EF2094" w:rsidRPr="007C07D8" w:rsidRDefault="00EF2094" w:rsidP="005C6C60">
            <w:r w:rsidRPr="007C07D8">
              <w:t xml:space="preserve"> xxviii. </w:t>
            </w:r>
            <w:proofErr w:type="spellStart"/>
            <w:r w:rsidRPr="007C07D8">
              <w:t>Trabectedin</w:t>
            </w:r>
            <w:proofErr w:type="spellEnd"/>
            <w:r w:rsidRPr="007C07D8">
              <w:t>. Hospital Only, NICE TA389 &amp; TA185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A9686A">
        <w:tc>
          <w:tcPr>
            <w:tcW w:w="5211" w:type="dxa"/>
            <w:shd w:val="clear" w:color="auto" w:fill="FF0000"/>
          </w:tcPr>
          <w:p w:rsidR="00EF2094" w:rsidRPr="007C07D8" w:rsidRDefault="00EF2094" w:rsidP="005C6C60">
            <w:r w:rsidRPr="007C07D8">
              <w:t xml:space="preserve"> xxix. </w:t>
            </w:r>
            <w:proofErr w:type="spellStart"/>
            <w:r w:rsidRPr="007C07D8">
              <w:t>Topotecan</w:t>
            </w:r>
            <w:proofErr w:type="spellEnd"/>
            <w:r w:rsidRPr="007C07D8">
              <w:t xml:space="preserve"> (Oral). Hospital Only, NICE TA183 &amp; TA184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7C07D8" w:rsidRDefault="00EF2094" w:rsidP="005C6C60">
            <w:r w:rsidRPr="007C07D8">
              <w:t xml:space="preserve"> xxx. </w:t>
            </w:r>
            <w:proofErr w:type="spellStart"/>
            <w:r w:rsidRPr="007C07D8">
              <w:t>Sunitinib</w:t>
            </w:r>
            <w:proofErr w:type="spellEnd"/>
            <w:r w:rsidRPr="007C07D8">
              <w:t>. Hospital Only, NICE TA179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7C07D8" w:rsidRDefault="00EF2094" w:rsidP="005C6C60">
            <w:r w:rsidRPr="007C07D8">
              <w:t xml:space="preserve"> xxxi. </w:t>
            </w:r>
            <w:proofErr w:type="spellStart"/>
            <w:r w:rsidRPr="007C07D8">
              <w:t>Cetuximab</w:t>
            </w:r>
            <w:proofErr w:type="spellEnd"/>
            <w:r w:rsidRPr="007C07D8">
              <w:t>. Hospital Only, NICE TA176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5536C3" w:rsidRDefault="00EF2094" w:rsidP="00313E66">
            <w:r w:rsidRPr="005536C3">
              <w:t xml:space="preserve">xxxii. </w:t>
            </w:r>
            <w:proofErr w:type="spellStart"/>
            <w:r w:rsidRPr="005536C3">
              <w:t>Sorafenib</w:t>
            </w:r>
            <w:proofErr w:type="spellEnd"/>
            <w:r w:rsidRPr="005536C3">
              <w:t>. Hospital Only, NICE TA178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5536C3" w:rsidRDefault="00EF2094" w:rsidP="00313E66">
            <w:r w:rsidRPr="005536C3">
              <w:t xml:space="preserve"> xxxiii. </w:t>
            </w:r>
            <w:proofErr w:type="spellStart"/>
            <w:r w:rsidRPr="005536C3">
              <w:t>Temsirolimus</w:t>
            </w:r>
            <w:proofErr w:type="spellEnd"/>
            <w:r w:rsidRPr="005536C3">
              <w:t>. Hospital Only, NICE TA178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5536C3" w:rsidRDefault="00EF2094" w:rsidP="00313E66">
            <w:r w:rsidRPr="005536C3">
              <w:t xml:space="preserve"> xxxiv. </w:t>
            </w:r>
            <w:proofErr w:type="spellStart"/>
            <w:r w:rsidRPr="005536C3">
              <w:t>Trastuzumab</w:t>
            </w:r>
            <w:proofErr w:type="spellEnd"/>
            <w:r w:rsidRPr="005536C3">
              <w:t>. Hospital Only, NICE TA34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5536C3" w:rsidRDefault="00EF2094" w:rsidP="00313E66">
            <w:r w:rsidRPr="005536C3">
              <w:t xml:space="preserve"> xxxv. Ipilimumab. Hospital Only, NICE TA268 and TA319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Pr="005536C3" w:rsidRDefault="00EF2094" w:rsidP="00313E66">
            <w:r w:rsidRPr="005536C3">
              <w:t xml:space="preserve"> xxxvi. </w:t>
            </w:r>
            <w:proofErr w:type="spellStart"/>
            <w:r w:rsidRPr="005536C3">
              <w:t>Afatinib</w:t>
            </w:r>
            <w:proofErr w:type="spellEnd"/>
            <w:r w:rsidRPr="005536C3">
              <w:t>. Hospital Only, NICE TA310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EF2094" w:rsidTr="0048365D">
        <w:tc>
          <w:tcPr>
            <w:tcW w:w="5211" w:type="dxa"/>
            <w:shd w:val="clear" w:color="auto" w:fill="FF0000"/>
          </w:tcPr>
          <w:p w:rsidR="00EF2094" w:rsidRDefault="00EF2094" w:rsidP="00313E66">
            <w:r w:rsidRPr="005536C3">
              <w:t xml:space="preserve"> </w:t>
            </w:r>
            <w:proofErr w:type="gramStart"/>
            <w:r w:rsidRPr="005536C3">
              <w:t>xxxvii</w:t>
            </w:r>
            <w:proofErr w:type="gramEnd"/>
            <w:r w:rsidRPr="005536C3">
              <w:t xml:space="preserve">. </w:t>
            </w:r>
            <w:proofErr w:type="spellStart"/>
            <w:r w:rsidRPr="005536C3">
              <w:t>Nintedanib</w:t>
            </w:r>
            <w:proofErr w:type="spellEnd"/>
            <w:r w:rsidRPr="005536C3">
              <w:t xml:space="preserve"> Capsules. Hospital Only, NICE TA347 and NICE TA379</w:t>
            </w:r>
          </w:p>
        </w:tc>
        <w:tc>
          <w:tcPr>
            <w:tcW w:w="1701" w:type="dxa"/>
          </w:tcPr>
          <w:p w:rsidR="00EF2094" w:rsidRDefault="00EF2094"/>
        </w:tc>
        <w:tc>
          <w:tcPr>
            <w:tcW w:w="1701" w:type="dxa"/>
          </w:tcPr>
          <w:p w:rsidR="00EF2094" w:rsidRDefault="00EF2094"/>
        </w:tc>
        <w:tc>
          <w:tcPr>
            <w:tcW w:w="1276" w:type="dxa"/>
          </w:tcPr>
          <w:p w:rsidR="00EF2094" w:rsidRDefault="00EF2094"/>
        </w:tc>
      </w:tr>
      <w:tr w:rsidR="004470ED" w:rsidTr="0048365D">
        <w:tc>
          <w:tcPr>
            <w:tcW w:w="5211" w:type="dxa"/>
            <w:shd w:val="clear" w:color="auto" w:fill="FF0000"/>
          </w:tcPr>
          <w:p w:rsidR="004470ED" w:rsidRPr="00944B4A" w:rsidRDefault="004470ED" w:rsidP="009E363E">
            <w:r w:rsidRPr="00944B4A">
              <w:t xml:space="preserve">xxxviii. </w:t>
            </w:r>
            <w:proofErr w:type="spellStart"/>
            <w:r w:rsidRPr="00944B4A">
              <w:t>Idelalisib</w:t>
            </w:r>
            <w:proofErr w:type="spellEnd"/>
            <w:r w:rsidRPr="00944B4A">
              <w:t>. Hospital Only, NICE TA359</w:t>
            </w:r>
          </w:p>
        </w:tc>
        <w:tc>
          <w:tcPr>
            <w:tcW w:w="1701" w:type="dxa"/>
          </w:tcPr>
          <w:p w:rsidR="004470ED" w:rsidRDefault="004470ED"/>
        </w:tc>
        <w:tc>
          <w:tcPr>
            <w:tcW w:w="1701" w:type="dxa"/>
          </w:tcPr>
          <w:p w:rsidR="004470ED" w:rsidRDefault="004470ED"/>
        </w:tc>
        <w:tc>
          <w:tcPr>
            <w:tcW w:w="1276" w:type="dxa"/>
          </w:tcPr>
          <w:p w:rsidR="004470ED" w:rsidRDefault="004470ED"/>
        </w:tc>
      </w:tr>
      <w:tr w:rsidR="004470ED" w:rsidTr="0048365D">
        <w:tc>
          <w:tcPr>
            <w:tcW w:w="5211" w:type="dxa"/>
            <w:shd w:val="clear" w:color="auto" w:fill="FF0000"/>
          </w:tcPr>
          <w:p w:rsidR="004470ED" w:rsidRPr="00944B4A" w:rsidRDefault="004470ED" w:rsidP="009E363E">
            <w:r w:rsidRPr="00944B4A">
              <w:t xml:space="preserve"> xxxix. </w:t>
            </w:r>
            <w:proofErr w:type="spellStart"/>
            <w:r w:rsidRPr="00944B4A">
              <w:t>Panobinostat</w:t>
            </w:r>
            <w:proofErr w:type="spellEnd"/>
            <w:r w:rsidRPr="00944B4A">
              <w:t>. Hospital Only, NICE TA380</w:t>
            </w:r>
          </w:p>
        </w:tc>
        <w:tc>
          <w:tcPr>
            <w:tcW w:w="1701" w:type="dxa"/>
          </w:tcPr>
          <w:p w:rsidR="004470ED" w:rsidRDefault="004470ED"/>
        </w:tc>
        <w:tc>
          <w:tcPr>
            <w:tcW w:w="1701" w:type="dxa"/>
          </w:tcPr>
          <w:p w:rsidR="004470ED" w:rsidRDefault="004470ED"/>
        </w:tc>
        <w:tc>
          <w:tcPr>
            <w:tcW w:w="1276" w:type="dxa"/>
          </w:tcPr>
          <w:p w:rsidR="004470ED" w:rsidRDefault="004470ED"/>
        </w:tc>
      </w:tr>
      <w:tr w:rsidR="004470ED" w:rsidTr="0048365D">
        <w:tc>
          <w:tcPr>
            <w:tcW w:w="5211" w:type="dxa"/>
            <w:shd w:val="clear" w:color="auto" w:fill="FF0000"/>
          </w:tcPr>
          <w:p w:rsidR="004470ED" w:rsidRPr="00944B4A" w:rsidRDefault="004470ED" w:rsidP="009E363E">
            <w:r w:rsidRPr="00944B4A">
              <w:t xml:space="preserve"> </w:t>
            </w:r>
            <w:proofErr w:type="gramStart"/>
            <w:r w:rsidRPr="00944B4A">
              <w:t>xl</w:t>
            </w:r>
            <w:proofErr w:type="gramEnd"/>
            <w:r w:rsidRPr="00944B4A">
              <w:t xml:space="preserve">. </w:t>
            </w:r>
            <w:proofErr w:type="spellStart"/>
            <w:r w:rsidRPr="00944B4A">
              <w:t>Olaparib</w:t>
            </w:r>
            <w:proofErr w:type="spellEnd"/>
            <w:r w:rsidRPr="00944B4A">
              <w:t xml:space="preserve"> Capsules. Hospital Only, NICE TA381</w:t>
            </w:r>
          </w:p>
        </w:tc>
        <w:tc>
          <w:tcPr>
            <w:tcW w:w="1701" w:type="dxa"/>
          </w:tcPr>
          <w:p w:rsidR="004470ED" w:rsidRDefault="004470ED"/>
        </w:tc>
        <w:tc>
          <w:tcPr>
            <w:tcW w:w="1701" w:type="dxa"/>
          </w:tcPr>
          <w:p w:rsidR="004470ED" w:rsidRDefault="004470ED"/>
        </w:tc>
        <w:tc>
          <w:tcPr>
            <w:tcW w:w="1276" w:type="dxa"/>
          </w:tcPr>
          <w:p w:rsidR="004470ED" w:rsidRDefault="004470ED"/>
        </w:tc>
      </w:tr>
      <w:tr w:rsidR="004470ED" w:rsidTr="0048365D">
        <w:tc>
          <w:tcPr>
            <w:tcW w:w="5211" w:type="dxa"/>
            <w:shd w:val="clear" w:color="auto" w:fill="FF0000"/>
          </w:tcPr>
          <w:p w:rsidR="004470ED" w:rsidRPr="00944B4A" w:rsidRDefault="004470ED" w:rsidP="009E363E">
            <w:proofErr w:type="gramStart"/>
            <w:r w:rsidRPr="00944B4A">
              <w:t>xli</w:t>
            </w:r>
            <w:proofErr w:type="gramEnd"/>
            <w:r w:rsidRPr="00944B4A">
              <w:t xml:space="preserve">. </w:t>
            </w:r>
            <w:proofErr w:type="spellStart"/>
            <w:r w:rsidRPr="00944B4A">
              <w:t>Ruxolitinib</w:t>
            </w:r>
            <w:proofErr w:type="spellEnd"/>
            <w:r w:rsidRPr="00944B4A">
              <w:t xml:space="preserve"> Tablets. Hospital Only. NICE TA386</w:t>
            </w:r>
          </w:p>
        </w:tc>
        <w:tc>
          <w:tcPr>
            <w:tcW w:w="1701" w:type="dxa"/>
          </w:tcPr>
          <w:p w:rsidR="004470ED" w:rsidRDefault="004470ED"/>
        </w:tc>
        <w:tc>
          <w:tcPr>
            <w:tcW w:w="1701" w:type="dxa"/>
          </w:tcPr>
          <w:p w:rsidR="004470ED" w:rsidRDefault="004470ED"/>
        </w:tc>
        <w:tc>
          <w:tcPr>
            <w:tcW w:w="1276" w:type="dxa"/>
          </w:tcPr>
          <w:p w:rsidR="004470ED" w:rsidRDefault="004470ED"/>
        </w:tc>
      </w:tr>
      <w:tr w:rsidR="004470ED" w:rsidTr="0048365D">
        <w:tc>
          <w:tcPr>
            <w:tcW w:w="5211" w:type="dxa"/>
            <w:shd w:val="clear" w:color="auto" w:fill="FF0000"/>
          </w:tcPr>
          <w:p w:rsidR="004470ED" w:rsidRPr="00944B4A" w:rsidRDefault="004470ED" w:rsidP="009E363E">
            <w:r w:rsidRPr="00944B4A">
              <w:t xml:space="preserve"> </w:t>
            </w:r>
            <w:proofErr w:type="gramStart"/>
            <w:r w:rsidRPr="00944B4A">
              <w:t>xlii</w:t>
            </w:r>
            <w:proofErr w:type="gramEnd"/>
            <w:r w:rsidRPr="00944B4A">
              <w:t>. Gemcitabine Infusion. Hospital Only. NICE TA389</w:t>
            </w:r>
          </w:p>
        </w:tc>
        <w:tc>
          <w:tcPr>
            <w:tcW w:w="1701" w:type="dxa"/>
          </w:tcPr>
          <w:p w:rsidR="004470ED" w:rsidRDefault="004470ED"/>
        </w:tc>
        <w:tc>
          <w:tcPr>
            <w:tcW w:w="1701" w:type="dxa"/>
          </w:tcPr>
          <w:p w:rsidR="004470ED" w:rsidRDefault="004470ED"/>
        </w:tc>
        <w:tc>
          <w:tcPr>
            <w:tcW w:w="1276" w:type="dxa"/>
          </w:tcPr>
          <w:p w:rsidR="004470ED" w:rsidRDefault="004470ED"/>
        </w:tc>
      </w:tr>
      <w:tr w:rsidR="004470ED" w:rsidTr="0048365D">
        <w:tc>
          <w:tcPr>
            <w:tcW w:w="5211" w:type="dxa"/>
            <w:shd w:val="clear" w:color="auto" w:fill="FF0000"/>
          </w:tcPr>
          <w:p w:rsidR="004470ED" w:rsidRPr="00545711" w:rsidRDefault="004470ED" w:rsidP="0069278C">
            <w:proofErr w:type="gramStart"/>
            <w:r w:rsidRPr="00545711">
              <w:t>xliii</w:t>
            </w:r>
            <w:proofErr w:type="gramEnd"/>
            <w:r w:rsidRPr="00545711">
              <w:t xml:space="preserve">. </w:t>
            </w:r>
            <w:proofErr w:type="spellStart"/>
            <w:r w:rsidRPr="00545711">
              <w:t>Trabectedin</w:t>
            </w:r>
            <w:proofErr w:type="spellEnd"/>
            <w:r w:rsidRPr="00545711">
              <w:t xml:space="preserve"> Infusion. Hospital Only. NICE TA389</w:t>
            </w:r>
          </w:p>
        </w:tc>
        <w:tc>
          <w:tcPr>
            <w:tcW w:w="1701" w:type="dxa"/>
          </w:tcPr>
          <w:p w:rsidR="004470ED" w:rsidRDefault="004470ED"/>
        </w:tc>
        <w:tc>
          <w:tcPr>
            <w:tcW w:w="1701" w:type="dxa"/>
          </w:tcPr>
          <w:p w:rsidR="004470ED" w:rsidRDefault="004470ED"/>
        </w:tc>
        <w:tc>
          <w:tcPr>
            <w:tcW w:w="1276" w:type="dxa"/>
          </w:tcPr>
          <w:p w:rsidR="004470ED" w:rsidRDefault="004470ED"/>
        </w:tc>
      </w:tr>
      <w:tr w:rsidR="004470ED" w:rsidTr="00A9686A">
        <w:tc>
          <w:tcPr>
            <w:tcW w:w="5211" w:type="dxa"/>
            <w:shd w:val="clear" w:color="auto" w:fill="FF0000"/>
          </w:tcPr>
          <w:p w:rsidR="004470ED" w:rsidRPr="00545711" w:rsidRDefault="004470ED" w:rsidP="0069278C">
            <w:r w:rsidRPr="00545711">
              <w:t xml:space="preserve">xliv. </w:t>
            </w:r>
            <w:proofErr w:type="spellStart"/>
            <w:r w:rsidRPr="00545711">
              <w:t>Everolimus</w:t>
            </w:r>
            <w:proofErr w:type="spellEnd"/>
            <w:r w:rsidRPr="00545711">
              <w:t xml:space="preserve"> Tablets, NICE TA432</w:t>
            </w:r>
          </w:p>
        </w:tc>
        <w:tc>
          <w:tcPr>
            <w:tcW w:w="1701" w:type="dxa"/>
          </w:tcPr>
          <w:p w:rsidR="004470ED" w:rsidRDefault="004470ED"/>
        </w:tc>
        <w:tc>
          <w:tcPr>
            <w:tcW w:w="1701" w:type="dxa"/>
          </w:tcPr>
          <w:p w:rsidR="004470ED" w:rsidRDefault="004470ED"/>
        </w:tc>
        <w:tc>
          <w:tcPr>
            <w:tcW w:w="1276" w:type="dxa"/>
          </w:tcPr>
          <w:p w:rsidR="004470ED" w:rsidRDefault="004470ED"/>
        </w:tc>
      </w:tr>
      <w:tr w:rsidR="004470ED" w:rsidTr="00A9686A">
        <w:tc>
          <w:tcPr>
            <w:tcW w:w="5211" w:type="dxa"/>
            <w:shd w:val="clear" w:color="auto" w:fill="FF0000"/>
          </w:tcPr>
          <w:p w:rsidR="004470ED" w:rsidRDefault="004470ED" w:rsidP="0069278C">
            <w:r w:rsidRPr="00545711">
              <w:t xml:space="preserve">xlv </w:t>
            </w:r>
            <w:proofErr w:type="spellStart"/>
            <w:r w:rsidRPr="00545711">
              <w:t>Dasatinib</w:t>
            </w:r>
            <w:proofErr w:type="spellEnd"/>
            <w:r w:rsidRPr="00545711">
              <w:t xml:space="preserve"> NICE TA425 &amp; NICE TA426</w:t>
            </w:r>
          </w:p>
        </w:tc>
        <w:tc>
          <w:tcPr>
            <w:tcW w:w="1701" w:type="dxa"/>
          </w:tcPr>
          <w:p w:rsidR="004470ED" w:rsidRDefault="004470ED"/>
        </w:tc>
        <w:tc>
          <w:tcPr>
            <w:tcW w:w="1701" w:type="dxa"/>
          </w:tcPr>
          <w:p w:rsidR="004470ED" w:rsidRDefault="004470ED"/>
        </w:tc>
        <w:tc>
          <w:tcPr>
            <w:tcW w:w="1276" w:type="dxa"/>
          </w:tcPr>
          <w:p w:rsidR="004470ED" w:rsidRDefault="004470ED"/>
        </w:tc>
      </w:tr>
    </w:tbl>
    <w:p w:rsidR="002D5968" w:rsidRDefault="002D5968"/>
    <w:p w:rsidR="004470ED" w:rsidRPr="00A9686A" w:rsidRDefault="004470ED" w:rsidP="004470ED">
      <w:pPr>
        <w:spacing w:after="36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</w:pPr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Adalimumab, </w:t>
      </w:r>
      <w:proofErr w:type="spellStart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>certolizumab</w:t>
      </w:r>
      <w:proofErr w:type="spellEnd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 </w:t>
      </w:r>
      <w:proofErr w:type="spellStart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>pegol</w:t>
      </w:r>
      <w:proofErr w:type="spellEnd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, </w:t>
      </w:r>
      <w:proofErr w:type="spellStart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>etanercept</w:t>
      </w:r>
      <w:proofErr w:type="spellEnd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, </w:t>
      </w:r>
      <w:proofErr w:type="spellStart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>golimumab</w:t>
      </w:r>
      <w:proofErr w:type="spellEnd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 and infliximab have received the NICE Technology Appraisal </w:t>
      </w:r>
      <w:hyperlink r:id="rId17" w:history="1">
        <w:r w:rsidRPr="00A9686A">
          <w:rPr>
            <w:rFonts w:ascii="Helvetica" w:eastAsia="Times New Roman" w:hAnsi="Helvetica" w:cs="Helvetica"/>
            <w:color w:val="FF0000"/>
            <w:sz w:val="21"/>
            <w:szCs w:val="21"/>
            <w:u w:val="single"/>
            <w:lang w:eastAsia="en-GB"/>
          </w:rPr>
          <w:t>TA383</w:t>
        </w:r>
      </w:hyperlink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 and can be used as per TA383 in hospital settings only.</w:t>
      </w:r>
    </w:p>
    <w:p w:rsidR="004470ED" w:rsidRPr="00A9686A" w:rsidRDefault="004470ED" w:rsidP="004470ED">
      <w:pPr>
        <w:spacing w:after="36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</w:pPr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Adalimumab, </w:t>
      </w:r>
      <w:proofErr w:type="spellStart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>etanercept</w:t>
      </w:r>
      <w:proofErr w:type="spellEnd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, infliximab, </w:t>
      </w:r>
      <w:proofErr w:type="spellStart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>certolizumab</w:t>
      </w:r>
      <w:proofErr w:type="spellEnd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 </w:t>
      </w:r>
      <w:proofErr w:type="spellStart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>pegol</w:t>
      </w:r>
      <w:proofErr w:type="spellEnd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, </w:t>
      </w:r>
      <w:proofErr w:type="spellStart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>golimumab</w:t>
      </w:r>
      <w:proofErr w:type="spellEnd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, tocilizumab and </w:t>
      </w:r>
      <w:proofErr w:type="spellStart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>abatacept</w:t>
      </w:r>
      <w:proofErr w:type="spellEnd"/>
      <w:r w:rsidRPr="00A9686A">
        <w:rPr>
          <w:rFonts w:ascii="Helvetica" w:eastAsia="Times New Roman" w:hAnsi="Helvetica" w:cs="Helvetica"/>
          <w:color w:val="FF0000"/>
          <w:sz w:val="21"/>
          <w:szCs w:val="21"/>
          <w:lang w:eastAsia="en-GB"/>
        </w:rPr>
        <w:t xml:space="preserve"> for rheumatoid arthritis not previously treated with DMARDs or after conventional DMARDs only have failed as per </w:t>
      </w:r>
      <w:hyperlink r:id="rId18" w:history="1">
        <w:r w:rsidRPr="00A9686A">
          <w:rPr>
            <w:rFonts w:ascii="Helvetica" w:eastAsia="Times New Roman" w:hAnsi="Helvetica" w:cs="Helvetica"/>
            <w:color w:val="FF0000"/>
            <w:sz w:val="21"/>
            <w:szCs w:val="21"/>
            <w:u w:val="single"/>
            <w:lang w:eastAsia="en-GB"/>
          </w:rPr>
          <w:t>NICE TA 375</w:t>
        </w:r>
      </w:hyperlink>
    </w:p>
    <w:p w:rsidR="004470ED" w:rsidRDefault="004470ED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8.1.6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Taxanes</w:t>
      </w:r>
      <w:proofErr w:type="spellEnd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08"/>
        <w:gridCol w:w="1701"/>
        <w:gridCol w:w="1701"/>
        <w:gridCol w:w="1279"/>
      </w:tblGrid>
      <w:tr w:rsidR="004470ED" w:rsidTr="004470ED">
        <w:tc>
          <w:tcPr>
            <w:tcW w:w="5211" w:type="dxa"/>
          </w:tcPr>
          <w:p w:rsidR="004470ED" w:rsidRDefault="004470ED"/>
        </w:tc>
        <w:tc>
          <w:tcPr>
            <w:tcW w:w="1701" w:type="dxa"/>
          </w:tcPr>
          <w:p w:rsidR="004470ED" w:rsidRDefault="00A97242">
            <w:r>
              <w:t>remain</w:t>
            </w:r>
          </w:p>
        </w:tc>
        <w:tc>
          <w:tcPr>
            <w:tcW w:w="1701" w:type="dxa"/>
          </w:tcPr>
          <w:p w:rsidR="004470ED" w:rsidRDefault="00A97242">
            <w:r>
              <w:t>remove</w:t>
            </w:r>
          </w:p>
        </w:tc>
        <w:tc>
          <w:tcPr>
            <w:tcW w:w="1276" w:type="dxa"/>
          </w:tcPr>
          <w:p w:rsidR="004470ED" w:rsidRDefault="00A97242">
            <w:r>
              <w:t>Supporting information</w:t>
            </w:r>
          </w:p>
        </w:tc>
      </w:tr>
      <w:tr w:rsidR="004470ED" w:rsidTr="00A9686A">
        <w:tc>
          <w:tcPr>
            <w:tcW w:w="5211" w:type="dxa"/>
            <w:shd w:val="clear" w:color="auto" w:fill="FF0000"/>
          </w:tcPr>
          <w:p w:rsidR="004470ED" w:rsidRPr="005D1B6D" w:rsidRDefault="004470ED" w:rsidP="009C014E">
            <w:proofErr w:type="spellStart"/>
            <w:proofErr w:type="gramStart"/>
            <w:r w:rsidRPr="005D1B6D">
              <w:lastRenderedPageBreak/>
              <w:t>i</w:t>
            </w:r>
            <w:proofErr w:type="spellEnd"/>
            <w:proofErr w:type="gramEnd"/>
            <w:r w:rsidRPr="005D1B6D">
              <w:t>. Paclitaxel Injection 6mg/ml, 5ml vial, 16.7ml and 50ml vial. Hospital Only</w:t>
            </w:r>
          </w:p>
        </w:tc>
        <w:tc>
          <w:tcPr>
            <w:tcW w:w="1701" w:type="dxa"/>
          </w:tcPr>
          <w:p w:rsidR="004470ED" w:rsidRDefault="004470ED"/>
        </w:tc>
        <w:tc>
          <w:tcPr>
            <w:tcW w:w="1701" w:type="dxa"/>
          </w:tcPr>
          <w:p w:rsidR="004470ED" w:rsidRDefault="004470ED"/>
        </w:tc>
        <w:tc>
          <w:tcPr>
            <w:tcW w:w="1276" w:type="dxa"/>
          </w:tcPr>
          <w:p w:rsidR="004470ED" w:rsidRDefault="004470ED"/>
        </w:tc>
      </w:tr>
      <w:tr w:rsidR="004470ED" w:rsidTr="00A9686A">
        <w:tc>
          <w:tcPr>
            <w:tcW w:w="5211" w:type="dxa"/>
            <w:shd w:val="clear" w:color="auto" w:fill="FF0000"/>
          </w:tcPr>
          <w:p w:rsidR="004470ED" w:rsidRDefault="004470ED" w:rsidP="009C014E">
            <w:r w:rsidRPr="005D1B6D">
              <w:t xml:space="preserve"> </w:t>
            </w:r>
            <w:proofErr w:type="gramStart"/>
            <w:r w:rsidRPr="005D1B6D">
              <w:t>ii</w:t>
            </w:r>
            <w:proofErr w:type="gramEnd"/>
            <w:r w:rsidRPr="005D1B6D">
              <w:t>. Docetaxel Injection 40mg/ml, 0.5ml vial, 2ml vial. Hospital Only</w:t>
            </w:r>
          </w:p>
        </w:tc>
        <w:tc>
          <w:tcPr>
            <w:tcW w:w="1701" w:type="dxa"/>
          </w:tcPr>
          <w:p w:rsidR="004470ED" w:rsidRDefault="004470ED"/>
        </w:tc>
        <w:tc>
          <w:tcPr>
            <w:tcW w:w="1701" w:type="dxa"/>
          </w:tcPr>
          <w:p w:rsidR="004470ED" w:rsidRDefault="004470ED"/>
        </w:tc>
        <w:tc>
          <w:tcPr>
            <w:tcW w:w="1276" w:type="dxa"/>
          </w:tcPr>
          <w:p w:rsidR="004470ED" w:rsidRDefault="004470ED"/>
        </w:tc>
      </w:tr>
    </w:tbl>
    <w:p w:rsidR="004470ED" w:rsidRDefault="004470ED"/>
    <w:p w:rsidR="004470ED" w:rsidRDefault="004470ED"/>
    <w:p w:rsidR="004470ED" w:rsidRPr="004470ED" w:rsidRDefault="004470ED" w:rsidP="004470ED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4470ED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8.2 Drugs affecting the immune response</w:t>
      </w:r>
    </w:p>
    <w:p w:rsidR="004470ED" w:rsidRPr="004470ED" w:rsidRDefault="004470ED" w:rsidP="004470ED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4470E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 xml:space="preserve">8.2.1 </w:t>
      </w:r>
      <w:proofErr w:type="spellStart"/>
      <w:r w:rsidRPr="004470E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Antiproliferative</w:t>
      </w:r>
      <w:proofErr w:type="spellEnd"/>
      <w:r w:rsidRPr="004470E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 xml:space="preserve"> </w:t>
      </w:r>
      <w:proofErr w:type="spellStart"/>
      <w:r w:rsidRPr="004470E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Immunosuppressants</w:t>
      </w:r>
      <w:proofErr w:type="spellEnd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17"/>
        <w:gridCol w:w="1560"/>
        <w:gridCol w:w="1417"/>
      </w:tblGrid>
      <w:tr w:rsidR="004470ED" w:rsidTr="004470ED">
        <w:tc>
          <w:tcPr>
            <w:tcW w:w="5495" w:type="dxa"/>
          </w:tcPr>
          <w:p w:rsidR="004470ED" w:rsidRDefault="004470ED"/>
        </w:tc>
        <w:tc>
          <w:tcPr>
            <w:tcW w:w="1417" w:type="dxa"/>
          </w:tcPr>
          <w:p w:rsidR="004470ED" w:rsidRDefault="00806F5C" w:rsidP="00806F5C">
            <w:pPr>
              <w:jc w:val="center"/>
            </w:pPr>
            <w:r>
              <w:t>Remain</w:t>
            </w:r>
          </w:p>
        </w:tc>
        <w:tc>
          <w:tcPr>
            <w:tcW w:w="1560" w:type="dxa"/>
          </w:tcPr>
          <w:p w:rsidR="004470ED" w:rsidRDefault="00806F5C">
            <w:r>
              <w:t>remove</w:t>
            </w:r>
          </w:p>
        </w:tc>
        <w:tc>
          <w:tcPr>
            <w:tcW w:w="1417" w:type="dxa"/>
          </w:tcPr>
          <w:p w:rsidR="004470ED" w:rsidRDefault="00806F5C">
            <w:r>
              <w:t>Supporting information</w:t>
            </w:r>
          </w:p>
        </w:tc>
      </w:tr>
      <w:tr w:rsidR="004470ED" w:rsidTr="00A9686A">
        <w:tc>
          <w:tcPr>
            <w:tcW w:w="5495" w:type="dxa"/>
            <w:shd w:val="clear" w:color="auto" w:fill="FFC000"/>
          </w:tcPr>
          <w:p w:rsidR="004470ED" w:rsidRPr="00C44E20" w:rsidRDefault="004470ED" w:rsidP="00AB265C">
            <w:proofErr w:type="spellStart"/>
            <w:r w:rsidRPr="00C44E20">
              <w:t>i</w:t>
            </w:r>
            <w:proofErr w:type="spellEnd"/>
            <w:r w:rsidRPr="00C44E20">
              <w:t>. Azathioprine Tablets 25mg, 50mg. Hospital Initiated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A9686A">
            <w:r>
              <w:t xml:space="preserve">Criteria </w:t>
            </w:r>
            <w:proofErr w:type="gramStart"/>
            <w:r>
              <w:t>dependent ?</w:t>
            </w:r>
            <w:proofErr w:type="gramEnd"/>
            <w:r>
              <w:t xml:space="preserve"> potentially amber </w:t>
            </w:r>
          </w:p>
        </w:tc>
      </w:tr>
      <w:tr w:rsidR="004470ED" w:rsidTr="00A9686A">
        <w:tc>
          <w:tcPr>
            <w:tcW w:w="5495" w:type="dxa"/>
            <w:shd w:val="clear" w:color="auto" w:fill="FFC000"/>
          </w:tcPr>
          <w:p w:rsidR="004470ED" w:rsidRPr="00C44E20" w:rsidRDefault="004470ED" w:rsidP="00AB265C">
            <w:r w:rsidRPr="00C44E20">
              <w:t xml:space="preserve"> </w:t>
            </w:r>
            <w:proofErr w:type="gramStart"/>
            <w:r w:rsidRPr="00C44E20">
              <w:t>ii</w:t>
            </w:r>
            <w:proofErr w:type="gramEnd"/>
            <w:r w:rsidRPr="00C44E20">
              <w:t xml:space="preserve">. Mycophenolate </w:t>
            </w:r>
            <w:proofErr w:type="spellStart"/>
            <w:r w:rsidRPr="00C44E20">
              <w:t>Mofetil</w:t>
            </w:r>
            <w:proofErr w:type="spellEnd"/>
            <w:r w:rsidRPr="00C44E20">
              <w:t>. Hospital Initiated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A9686A">
        <w:tc>
          <w:tcPr>
            <w:tcW w:w="5495" w:type="dxa"/>
            <w:shd w:val="clear" w:color="auto" w:fill="FFC000"/>
          </w:tcPr>
          <w:p w:rsidR="004470ED" w:rsidRDefault="004470ED" w:rsidP="00AB265C">
            <w:r w:rsidRPr="00C44E20">
              <w:t xml:space="preserve"> </w:t>
            </w:r>
            <w:proofErr w:type="gramStart"/>
            <w:r w:rsidRPr="00C44E20">
              <w:t>iii</w:t>
            </w:r>
            <w:proofErr w:type="gramEnd"/>
            <w:r w:rsidRPr="00C44E20">
              <w:t>. Mycophenolic Acid. Hospital Initiated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</w:tbl>
    <w:p w:rsidR="004470ED" w:rsidRDefault="004470ED"/>
    <w:p w:rsidR="004470ED" w:rsidRDefault="004470ED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8.2.2 Corticosteroids and other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immunosuppressants</w:t>
      </w:r>
      <w:proofErr w:type="spellEnd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17"/>
        <w:gridCol w:w="1560"/>
        <w:gridCol w:w="1417"/>
      </w:tblGrid>
      <w:tr w:rsidR="004470ED" w:rsidTr="004470ED">
        <w:tc>
          <w:tcPr>
            <w:tcW w:w="5495" w:type="dxa"/>
          </w:tcPr>
          <w:p w:rsidR="004470ED" w:rsidRDefault="004470ED"/>
        </w:tc>
        <w:tc>
          <w:tcPr>
            <w:tcW w:w="1417" w:type="dxa"/>
          </w:tcPr>
          <w:p w:rsidR="004470ED" w:rsidRDefault="00806F5C">
            <w:r>
              <w:t>remain</w:t>
            </w:r>
          </w:p>
        </w:tc>
        <w:tc>
          <w:tcPr>
            <w:tcW w:w="1560" w:type="dxa"/>
          </w:tcPr>
          <w:p w:rsidR="004470ED" w:rsidRDefault="00806F5C">
            <w:r>
              <w:t>remove</w:t>
            </w:r>
          </w:p>
        </w:tc>
        <w:tc>
          <w:tcPr>
            <w:tcW w:w="1417" w:type="dxa"/>
          </w:tcPr>
          <w:p w:rsidR="004470ED" w:rsidRDefault="00806F5C">
            <w:r>
              <w:t>Supporting information</w:t>
            </w:r>
          </w:p>
        </w:tc>
      </w:tr>
      <w:tr w:rsidR="004470ED" w:rsidTr="0098230F">
        <w:tc>
          <w:tcPr>
            <w:tcW w:w="5495" w:type="dxa"/>
            <w:shd w:val="clear" w:color="auto" w:fill="FFC000"/>
          </w:tcPr>
          <w:p w:rsidR="004470ED" w:rsidRPr="002B7D03" w:rsidRDefault="004470ED" w:rsidP="005D6CF4">
            <w:proofErr w:type="spellStart"/>
            <w:r w:rsidRPr="002B7D03">
              <w:t>i</w:t>
            </w:r>
            <w:proofErr w:type="spellEnd"/>
            <w:r w:rsidRPr="002B7D03">
              <w:t xml:space="preserve">. </w:t>
            </w:r>
            <w:proofErr w:type="spellStart"/>
            <w:r w:rsidRPr="002B7D03">
              <w:t>Ciclosporin</w:t>
            </w:r>
            <w:proofErr w:type="spellEnd"/>
            <w:r w:rsidRPr="002B7D03">
              <w:t xml:space="preserve"> Capsules 10mg, 25mg, 50mg, 100mg. Hospital Initiated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98230F">
            <w:r>
              <w:t xml:space="preserve">As per NHS England criteria </w:t>
            </w:r>
          </w:p>
        </w:tc>
      </w:tr>
      <w:tr w:rsidR="004470ED" w:rsidTr="0098230F">
        <w:tc>
          <w:tcPr>
            <w:tcW w:w="5495" w:type="dxa"/>
            <w:shd w:val="clear" w:color="auto" w:fill="FFC000"/>
          </w:tcPr>
          <w:p w:rsidR="004470ED" w:rsidRPr="002B7D03" w:rsidRDefault="004470ED" w:rsidP="005D6CF4">
            <w:r w:rsidRPr="002B7D03">
              <w:t xml:space="preserve"> </w:t>
            </w:r>
            <w:proofErr w:type="gramStart"/>
            <w:r w:rsidRPr="002B7D03">
              <w:t>ii. Tacrolimus</w:t>
            </w:r>
            <w:proofErr w:type="gramEnd"/>
            <w:r w:rsidRPr="002B7D03">
              <w:t xml:space="preserve"> Capsules 500 micrograms. Hospital Initiated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98230F">
            <w:r>
              <w:t xml:space="preserve">Double check where nearest transplant centre is and try and obtain shared care guidance </w:t>
            </w:r>
          </w:p>
        </w:tc>
      </w:tr>
      <w:tr w:rsidR="004470ED" w:rsidTr="0098230F">
        <w:tc>
          <w:tcPr>
            <w:tcW w:w="5495" w:type="dxa"/>
            <w:shd w:val="clear" w:color="auto" w:fill="FFC000"/>
          </w:tcPr>
          <w:p w:rsidR="004470ED" w:rsidRPr="002B7D03" w:rsidRDefault="004470ED" w:rsidP="005D6CF4">
            <w:r w:rsidRPr="002B7D03">
              <w:t xml:space="preserve"> iii. </w:t>
            </w:r>
            <w:proofErr w:type="spellStart"/>
            <w:r w:rsidRPr="002B7D03">
              <w:t>Ciclosporin</w:t>
            </w:r>
            <w:proofErr w:type="spellEnd"/>
            <w:r w:rsidRPr="002B7D03">
              <w:t xml:space="preserve"> Oral solution 100mg/ml, 50ml. Hospital Initiated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98230F">
        <w:tc>
          <w:tcPr>
            <w:tcW w:w="5495" w:type="dxa"/>
            <w:shd w:val="clear" w:color="auto" w:fill="FF0000"/>
          </w:tcPr>
          <w:p w:rsidR="004470ED" w:rsidRPr="002B7D03" w:rsidRDefault="004470ED" w:rsidP="005D6CF4">
            <w:r w:rsidRPr="002B7D03">
              <w:t xml:space="preserve"> iv. </w:t>
            </w:r>
            <w:proofErr w:type="spellStart"/>
            <w:r w:rsidRPr="002B7D03">
              <w:t>Ciclosporin</w:t>
            </w:r>
            <w:proofErr w:type="spellEnd"/>
            <w:r w:rsidRPr="002B7D03">
              <w:t xml:space="preserve"> Concentrate for IV Infusion 50mg/ml. Hospital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98230F">
        <w:tc>
          <w:tcPr>
            <w:tcW w:w="5495" w:type="dxa"/>
            <w:shd w:val="clear" w:color="auto" w:fill="FF0000"/>
          </w:tcPr>
          <w:p w:rsidR="004470ED" w:rsidRPr="002B7D03" w:rsidRDefault="004470ED" w:rsidP="005D6CF4">
            <w:r w:rsidRPr="002B7D03">
              <w:t xml:space="preserve"> </w:t>
            </w:r>
            <w:proofErr w:type="gramStart"/>
            <w:r w:rsidRPr="002B7D03">
              <w:t>v</w:t>
            </w:r>
            <w:proofErr w:type="gramEnd"/>
            <w:r w:rsidRPr="002B7D03">
              <w:t xml:space="preserve">. </w:t>
            </w:r>
            <w:proofErr w:type="spellStart"/>
            <w:r w:rsidRPr="002B7D03">
              <w:t>Sirolimus</w:t>
            </w:r>
            <w:proofErr w:type="spellEnd"/>
            <w:r w:rsidRPr="002B7D03">
              <w:t xml:space="preserve"> Tablets, Oral solution. Hospital Initiated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Default="004470ED" w:rsidP="005D6CF4">
            <w:r w:rsidRPr="002B7D03">
              <w:t xml:space="preserve"> vi. </w:t>
            </w:r>
            <w:proofErr w:type="spellStart"/>
            <w:r w:rsidRPr="002B7D03">
              <w:t>Basiliximab</w:t>
            </w:r>
            <w:proofErr w:type="spellEnd"/>
            <w:r w:rsidRPr="002B7D03">
              <w:t>. Hospital Only, NICE TA99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</w:tbl>
    <w:p w:rsidR="004470ED" w:rsidRDefault="004470ED"/>
    <w:p w:rsidR="004470ED" w:rsidRDefault="004470ED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8.2.3 Rituximab and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Alemtuzumab</w:t>
      </w:r>
      <w:proofErr w:type="spellEnd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48"/>
        <w:gridCol w:w="1474"/>
        <w:gridCol w:w="1552"/>
        <w:gridCol w:w="1415"/>
      </w:tblGrid>
      <w:tr w:rsidR="004470ED" w:rsidTr="004470ED">
        <w:tc>
          <w:tcPr>
            <w:tcW w:w="5495" w:type="dxa"/>
          </w:tcPr>
          <w:p w:rsidR="004470ED" w:rsidRDefault="004470ED"/>
        </w:tc>
        <w:tc>
          <w:tcPr>
            <w:tcW w:w="1417" w:type="dxa"/>
          </w:tcPr>
          <w:p w:rsidR="004470ED" w:rsidRDefault="00806F5C">
            <w:r>
              <w:t xml:space="preserve">Remain </w:t>
            </w:r>
          </w:p>
        </w:tc>
        <w:tc>
          <w:tcPr>
            <w:tcW w:w="1560" w:type="dxa"/>
          </w:tcPr>
          <w:p w:rsidR="004470ED" w:rsidRDefault="00806F5C">
            <w:r>
              <w:t>remove</w:t>
            </w:r>
          </w:p>
        </w:tc>
        <w:tc>
          <w:tcPr>
            <w:tcW w:w="1417" w:type="dxa"/>
          </w:tcPr>
          <w:p w:rsidR="004470ED" w:rsidRDefault="00806F5C">
            <w:r>
              <w:t xml:space="preserve">Supporting information </w:t>
            </w:r>
          </w:p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517574" w:rsidRDefault="004470ED" w:rsidP="006122F5">
            <w:proofErr w:type="spellStart"/>
            <w:proofErr w:type="gramStart"/>
            <w:r w:rsidRPr="00517574">
              <w:t>i</w:t>
            </w:r>
            <w:proofErr w:type="spellEnd"/>
            <w:proofErr w:type="gramEnd"/>
            <w:r w:rsidRPr="00517574">
              <w:t xml:space="preserve">. </w:t>
            </w:r>
            <w:proofErr w:type="spellStart"/>
            <w:r w:rsidRPr="00517574">
              <w:t>Alemtuzumab</w:t>
            </w:r>
            <w:proofErr w:type="spellEnd"/>
            <w:r w:rsidRPr="00517574">
              <w:t xml:space="preserve"> Injection. Hospital Only, NICE TA312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024CC1">
            <w:r>
              <w:t xml:space="preserve">Biosimilar </w:t>
            </w:r>
            <w:r>
              <w:lastRenderedPageBreak/>
              <w:t xml:space="preserve">switch information to be obtained by Paulash </w:t>
            </w:r>
            <w:proofErr w:type="spellStart"/>
            <w:r>
              <w:t>Haider</w:t>
            </w:r>
            <w:proofErr w:type="spellEnd"/>
          </w:p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517574" w:rsidRDefault="004470ED" w:rsidP="006122F5">
            <w:r w:rsidRPr="00517574">
              <w:lastRenderedPageBreak/>
              <w:t xml:space="preserve"> ii. Rituximab 100mg, 500mg vial &amp; 1400mg SC Injection. Hospital Only</w:t>
            </w:r>
          </w:p>
        </w:tc>
        <w:tc>
          <w:tcPr>
            <w:tcW w:w="1417" w:type="dxa"/>
          </w:tcPr>
          <w:p w:rsidR="004470ED" w:rsidRDefault="0001359B">
            <w:proofErr w:type="spellStart"/>
            <w:r>
              <w:t>Truxima</w:t>
            </w:r>
            <w:proofErr w:type="spellEnd"/>
            <w:r>
              <w:t xml:space="preserve"> –rheumatology </w:t>
            </w:r>
          </w:p>
          <w:p w:rsidR="0001359B" w:rsidRDefault="0001359B">
            <w:proofErr w:type="spellStart"/>
            <w:r>
              <w:t>Mabthera</w:t>
            </w:r>
            <w:proofErr w:type="spellEnd"/>
            <w:r>
              <w:t>-only available as subcutaneous injection, and for haematology</w:t>
            </w:r>
          </w:p>
          <w:p w:rsidR="0001359B" w:rsidRDefault="0001359B">
            <w:proofErr w:type="spellStart"/>
            <w:r>
              <w:t>Rixathon</w:t>
            </w:r>
            <w:proofErr w:type="spellEnd"/>
            <w:r>
              <w:t xml:space="preserve"> I.V.  for haematology patients  </w:t>
            </w:r>
          </w:p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517574" w:rsidRDefault="004470ED" w:rsidP="006122F5">
            <w:r w:rsidRPr="00517574">
              <w:t xml:space="preserve"> iii. </w:t>
            </w:r>
            <w:proofErr w:type="spellStart"/>
            <w:r w:rsidRPr="00517574">
              <w:t>Ofatumumab</w:t>
            </w:r>
            <w:proofErr w:type="spellEnd"/>
            <w:r w:rsidRPr="00517574">
              <w:t>. Hospital Only, NICE TA202 and NICE TA344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517574" w:rsidRDefault="004470ED" w:rsidP="006122F5">
            <w:r w:rsidRPr="00517574">
              <w:t xml:space="preserve"> </w:t>
            </w:r>
            <w:proofErr w:type="gramStart"/>
            <w:r w:rsidRPr="00517574">
              <w:t>iv</w:t>
            </w:r>
            <w:proofErr w:type="gramEnd"/>
            <w:r w:rsidRPr="00517574">
              <w:t xml:space="preserve">. </w:t>
            </w:r>
            <w:proofErr w:type="spellStart"/>
            <w:r w:rsidRPr="00517574">
              <w:t>Obinutuzumab</w:t>
            </w:r>
            <w:proofErr w:type="spellEnd"/>
            <w:r w:rsidRPr="00517574">
              <w:t xml:space="preserve"> 25mg/ml, 40mg Vial. Hospital Only, NICE TA343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Default="004470ED" w:rsidP="006122F5">
            <w:r w:rsidRPr="00517574">
              <w:t xml:space="preserve"> </w:t>
            </w:r>
            <w:proofErr w:type="gramStart"/>
            <w:r w:rsidRPr="00517574">
              <w:t>v</w:t>
            </w:r>
            <w:proofErr w:type="gramEnd"/>
            <w:r w:rsidRPr="00517574">
              <w:t xml:space="preserve">. </w:t>
            </w:r>
            <w:proofErr w:type="spellStart"/>
            <w:r w:rsidRPr="00517574">
              <w:t>Nivolumab</w:t>
            </w:r>
            <w:proofErr w:type="spellEnd"/>
            <w:r w:rsidRPr="00517574">
              <w:t xml:space="preserve"> Injection. Hospital Only, NICE TA384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</w:tbl>
    <w:p w:rsidR="004470ED" w:rsidRDefault="004470ED"/>
    <w:p w:rsidR="004470ED" w:rsidRDefault="004470ED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8.2.4 Other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Immunomodulating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Drugs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17"/>
        <w:gridCol w:w="1560"/>
        <w:gridCol w:w="1417"/>
      </w:tblGrid>
      <w:tr w:rsidR="004470ED" w:rsidTr="004470ED">
        <w:tc>
          <w:tcPr>
            <w:tcW w:w="5495" w:type="dxa"/>
          </w:tcPr>
          <w:p w:rsidR="004470ED" w:rsidRDefault="004470ED"/>
        </w:tc>
        <w:tc>
          <w:tcPr>
            <w:tcW w:w="1417" w:type="dxa"/>
          </w:tcPr>
          <w:p w:rsidR="004470ED" w:rsidRDefault="00806F5C">
            <w:r>
              <w:t xml:space="preserve">Remain </w:t>
            </w:r>
          </w:p>
        </w:tc>
        <w:tc>
          <w:tcPr>
            <w:tcW w:w="1560" w:type="dxa"/>
          </w:tcPr>
          <w:p w:rsidR="004470ED" w:rsidRDefault="00806F5C">
            <w:r>
              <w:t>remove</w:t>
            </w:r>
          </w:p>
        </w:tc>
        <w:tc>
          <w:tcPr>
            <w:tcW w:w="1417" w:type="dxa"/>
          </w:tcPr>
          <w:p w:rsidR="004470ED" w:rsidRDefault="00806F5C">
            <w:r>
              <w:t>Supporting information</w:t>
            </w:r>
          </w:p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451F68" w:rsidRDefault="004470ED" w:rsidP="00A81C0D">
            <w:proofErr w:type="spellStart"/>
            <w:r w:rsidRPr="00451F68">
              <w:t>i</w:t>
            </w:r>
            <w:proofErr w:type="spellEnd"/>
            <w:r w:rsidRPr="00451F68">
              <w:t>. Interferon-</w:t>
            </w:r>
            <w:proofErr w:type="spellStart"/>
            <w:r w:rsidRPr="00451F68">
              <w:t>Roferon</w:t>
            </w:r>
            <w:proofErr w:type="spellEnd"/>
            <w:r w:rsidRPr="00451F68">
              <w:t xml:space="preserve"> A. Hospital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451F68" w:rsidRDefault="004470ED" w:rsidP="00A81C0D">
            <w:r w:rsidRPr="00451F68">
              <w:t xml:space="preserve"> ii. </w:t>
            </w:r>
            <w:proofErr w:type="spellStart"/>
            <w:r w:rsidRPr="00451F68">
              <w:t>Peginterferon</w:t>
            </w:r>
            <w:proofErr w:type="spellEnd"/>
            <w:r w:rsidRPr="00451F68">
              <w:t xml:space="preserve">, </w:t>
            </w:r>
            <w:proofErr w:type="spellStart"/>
            <w:r w:rsidRPr="00451F68">
              <w:t>ViraferonPeg</w:t>
            </w:r>
            <w:proofErr w:type="spellEnd"/>
            <w:r w:rsidRPr="00451F68">
              <w:t>. Hospital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451F68" w:rsidRDefault="004470ED" w:rsidP="00A81C0D">
            <w:r w:rsidRPr="00451F68">
              <w:t xml:space="preserve"> iii. </w:t>
            </w:r>
            <w:proofErr w:type="spellStart"/>
            <w:r w:rsidRPr="00451F68">
              <w:t>Peginterferon</w:t>
            </w:r>
            <w:proofErr w:type="spellEnd"/>
            <w:r w:rsidRPr="00451F68">
              <w:t xml:space="preserve">-alfa 2a, </w:t>
            </w:r>
            <w:proofErr w:type="spellStart"/>
            <w:r w:rsidRPr="00451F68">
              <w:t>Pegasys</w:t>
            </w:r>
            <w:proofErr w:type="spellEnd"/>
            <w:r w:rsidRPr="00451F68">
              <w:t>. Hospital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451F68" w:rsidRDefault="004470ED" w:rsidP="00A81C0D">
            <w:r w:rsidRPr="00451F68">
              <w:t xml:space="preserve"> </w:t>
            </w:r>
            <w:proofErr w:type="gramStart"/>
            <w:r w:rsidRPr="00451F68">
              <w:t>iv</w:t>
            </w:r>
            <w:proofErr w:type="gramEnd"/>
            <w:r w:rsidRPr="00451F68">
              <w:t xml:space="preserve">. Thalidomide </w:t>
            </w:r>
            <w:proofErr w:type="spellStart"/>
            <w:r w:rsidRPr="00451F68">
              <w:t>Pharmion</w:t>
            </w:r>
            <w:proofErr w:type="spellEnd"/>
            <w:r w:rsidRPr="00451F68">
              <w:t>. Hospital Only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451F68" w:rsidRDefault="004470ED" w:rsidP="00A81C0D">
            <w:r w:rsidRPr="00451F68">
              <w:t xml:space="preserve"> </w:t>
            </w:r>
            <w:proofErr w:type="gramStart"/>
            <w:r w:rsidRPr="00451F68">
              <w:t>v</w:t>
            </w:r>
            <w:proofErr w:type="gramEnd"/>
            <w:r w:rsidRPr="00451F68">
              <w:t xml:space="preserve">. </w:t>
            </w:r>
            <w:proofErr w:type="spellStart"/>
            <w:r w:rsidRPr="00451F68">
              <w:t>Lenalidomide</w:t>
            </w:r>
            <w:proofErr w:type="spellEnd"/>
            <w:r w:rsidRPr="00451F68">
              <w:t xml:space="preserve"> Capsules. Hospital Only, NICE TA322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451F68" w:rsidRDefault="004470ED" w:rsidP="00A81C0D">
            <w:r w:rsidRPr="00451F68">
              <w:t xml:space="preserve"> vi. </w:t>
            </w:r>
            <w:proofErr w:type="spellStart"/>
            <w:r w:rsidRPr="00451F68">
              <w:t>Fingolimod</w:t>
            </w:r>
            <w:proofErr w:type="spellEnd"/>
            <w:r w:rsidRPr="00451F68">
              <w:t>. Hospital Only, NICE TA254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4470ED" w:rsidTr="00024CC1">
        <w:tc>
          <w:tcPr>
            <w:tcW w:w="5495" w:type="dxa"/>
            <w:shd w:val="clear" w:color="auto" w:fill="FF0000"/>
          </w:tcPr>
          <w:p w:rsidR="004470ED" w:rsidRPr="00451F68" w:rsidRDefault="004470ED" w:rsidP="00A81C0D">
            <w:r w:rsidRPr="00451F68">
              <w:t xml:space="preserve"> vii. </w:t>
            </w:r>
            <w:proofErr w:type="spellStart"/>
            <w:r w:rsidRPr="00451F68">
              <w:t>Mifamurtide</w:t>
            </w:r>
            <w:proofErr w:type="spellEnd"/>
            <w:r w:rsidRPr="00451F68">
              <w:t>. Hospital Only, NICE TA235</w:t>
            </w:r>
          </w:p>
        </w:tc>
        <w:tc>
          <w:tcPr>
            <w:tcW w:w="1417" w:type="dxa"/>
          </w:tcPr>
          <w:p w:rsidR="004470ED" w:rsidRDefault="004470ED"/>
        </w:tc>
        <w:tc>
          <w:tcPr>
            <w:tcW w:w="1560" w:type="dxa"/>
          </w:tcPr>
          <w:p w:rsidR="004470ED" w:rsidRDefault="004470ED"/>
        </w:tc>
        <w:tc>
          <w:tcPr>
            <w:tcW w:w="1417" w:type="dxa"/>
          </w:tcPr>
          <w:p w:rsidR="004470ED" w:rsidRDefault="004470ED"/>
        </w:tc>
      </w:tr>
      <w:tr w:rsidR="00556478" w:rsidTr="00024CC1">
        <w:tc>
          <w:tcPr>
            <w:tcW w:w="5495" w:type="dxa"/>
            <w:shd w:val="clear" w:color="auto" w:fill="FF0000"/>
          </w:tcPr>
          <w:p w:rsidR="00556478" w:rsidRPr="00362825" w:rsidRDefault="00556478" w:rsidP="003A4913">
            <w:r w:rsidRPr="00362825">
              <w:t xml:space="preserve">viii. </w:t>
            </w:r>
            <w:proofErr w:type="spellStart"/>
            <w:r w:rsidRPr="00362825">
              <w:t>Natalizumab</w:t>
            </w:r>
            <w:proofErr w:type="spellEnd"/>
            <w:r w:rsidRPr="00362825">
              <w:t>. Hospital Only, NICE TA127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024CC1">
        <w:tc>
          <w:tcPr>
            <w:tcW w:w="5495" w:type="dxa"/>
            <w:shd w:val="clear" w:color="auto" w:fill="FF0000"/>
          </w:tcPr>
          <w:p w:rsidR="00556478" w:rsidRPr="00362825" w:rsidRDefault="00556478" w:rsidP="003A4913">
            <w:r w:rsidRPr="00362825">
              <w:t xml:space="preserve"> ix. </w:t>
            </w:r>
            <w:proofErr w:type="spellStart"/>
            <w:r w:rsidRPr="00362825">
              <w:t>Teriflunomide</w:t>
            </w:r>
            <w:proofErr w:type="spellEnd"/>
            <w:r w:rsidRPr="00362825">
              <w:t>. Hospital Only, NICE TA303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024CC1">
        <w:tc>
          <w:tcPr>
            <w:tcW w:w="5495" w:type="dxa"/>
            <w:shd w:val="clear" w:color="auto" w:fill="FF0000"/>
          </w:tcPr>
          <w:p w:rsidR="00556478" w:rsidRDefault="00556478" w:rsidP="003A4913">
            <w:r w:rsidRPr="00362825">
              <w:t xml:space="preserve"> ix. </w:t>
            </w:r>
            <w:proofErr w:type="spellStart"/>
            <w:r w:rsidRPr="00362825">
              <w:t>Pembrolizumab</w:t>
            </w:r>
            <w:proofErr w:type="spellEnd"/>
            <w:r w:rsidRPr="00362825">
              <w:t>. Hospital Only, NICE TA357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</w:tbl>
    <w:p w:rsidR="00556478" w:rsidRPr="00556478" w:rsidRDefault="00556478" w:rsidP="00556478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55647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8.3 Sex hormones and hormone antagonists in malignant disease</w:t>
      </w:r>
    </w:p>
    <w:p w:rsidR="00556478" w:rsidRPr="00556478" w:rsidRDefault="00556478" w:rsidP="00556478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55647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8.3.1 Oestrogens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17"/>
        <w:gridCol w:w="1560"/>
        <w:gridCol w:w="1417"/>
      </w:tblGrid>
      <w:tr w:rsidR="00556478" w:rsidTr="00556478">
        <w:tc>
          <w:tcPr>
            <w:tcW w:w="5495" w:type="dxa"/>
          </w:tcPr>
          <w:p w:rsidR="00556478" w:rsidRDefault="00556478"/>
        </w:tc>
        <w:tc>
          <w:tcPr>
            <w:tcW w:w="1417" w:type="dxa"/>
          </w:tcPr>
          <w:p w:rsidR="00556478" w:rsidRDefault="004853CE">
            <w:r>
              <w:t xml:space="preserve">Remain </w:t>
            </w:r>
          </w:p>
        </w:tc>
        <w:tc>
          <w:tcPr>
            <w:tcW w:w="1560" w:type="dxa"/>
          </w:tcPr>
          <w:p w:rsidR="00556478" w:rsidRDefault="004853CE">
            <w:r>
              <w:t xml:space="preserve">Remove </w:t>
            </w:r>
          </w:p>
        </w:tc>
        <w:tc>
          <w:tcPr>
            <w:tcW w:w="1417" w:type="dxa"/>
          </w:tcPr>
          <w:p w:rsidR="00556478" w:rsidRDefault="004853CE">
            <w:r>
              <w:t>Supporting information</w:t>
            </w:r>
          </w:p>
        </w:tc>
      </w:tr>
      <w:tr w:rsidR="00556478" w:rsidTr="00024CC1">
        <w:tc>
          <w:tcPr>
            <w:tcW w:w="5495" w:type="dxa"/>
            <w:shd w:val="clear" w:color="auto" w:fill="FFC000"/>
          </w:tcPr>
          <w:p w:rsidR="00556478" w:rsidRPr="004F36E3" w:rsidRDefault="00556478" w:rsidP="004A2DDF">
            <w:proofErr w:type="spellStart"/>
            <w:r w:rsidRPr="004F36E3">
              <w:t>i</w:t>
            </w:r>
            <w:proofErr w:type="spellEnd"/>
            <w:r w:rsidRPr="004F36E3">
              <w:t xml:space="preserve">. </w:t>
            </w:r>
            <w:proofErr w:type="spellStart"/>
            <w:r w:rsidRPr="004F36E3">
              <w:t>Diethylstilbestrol</w:t>
            </w:r>
            <w:proofErr w:type="spellEnd"/>
            <w:r w:rsidRPr="004F36E3">
              <w:t xml:space="preserve"> (</w:t>
            </w:r>
            <w:proofErr w:type="spellStart"/>
            <w:r w:rsidRPr="004F36E3">
              <w:t>Stilboestrol</w:t>
            </w:r>
            <w:proofErr w:type="spellEnd"/>
            <w:r w:rsidRPr="004F36E3">
              <w:t>) Tablets 1mg, 5mg.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FA0324">
            <w:r>
              <w:t xml:space="preserve">No use in </w:t>
            </w:r>
            <w:proofErr w:type="spellStart"/>
            <w:proofErr w:type="gramStart"/>
            <w:r>
              <w:t>ccg</w:t>
            </w:r>
            <w:proofErr w:type="spellEnd"/>
            <w:r>
              <w:t xml:space="preserve"> ?</w:t>
            </w:r>
            <w:proofErr w:type="gramEnd"/>
            <w:r>
              <w:t xml:space="preserve"> use in hospital </w:t>
            </w:r>
          </w:p>
        </w:tc>
      </w:tr>
      <w:tr w:rsidR="00556478" w:rsidTr="00024CC1">
        <w:tc>
          <w:tcPr>
            <w:tcW w:w="5495" w:type="dxa"/>
            <w:shd w:val="clear" w:color="auto" w:fill="FFC000"/>
          </w:tcPr>
          <w:p w:rsidR="00556478" w:rsidRPr="004F36E3" w:rsidRDefault="00556478" w:rsidP="004A2DDF">
            <w:r w:rsidRPr="004F36E3">
              <w:t xml:space="preserve"> ii. </w:t>
            </w:r>
            <w:proofErr w:type="spellStart"/>
            <w:r w:rsidRPr="004F36E3">
              <w:t>Estradiol</w:t>
            </w:r>
            <w:proofErr w:type="spellEnd"/>
            <w:r w:rsidRPr="004F36E3">
              <w:t xml:space="preserve"> </w:t>
            </w:r>
            <w:proofErr w:type="spellStart"/>
            <w:r w:rsidRPr="004F36E3">
              <w:t>Valerate</w:t>
            </w:r>
            <w:proofErr w:type="spellEnd"/>
            <w:r w:rsidRPr="004F36E3">
              <w:t xml:space="preserve"> Tablets 1mg.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18512E">
            <w:r>
              <w:t xml:space="preserve">Look into use </w:t>
            </w:r>
          </w:p>
        </w:tc>
      </w:tr>
      <w:tr w:rsidR="00556478" w:rsidTr="00024CC1">
        <w:tc>
          <w:tcPr>
            <w:tcW w:w="5495" w:type="dxa"/>
            <w:shd w:val="clear" w:color="auto" w:fill="FFC000"/>
          </w:tcPr>
          <w:p w:rsidR="00556478" w:rsidRPr="004F36E3" w:rsidRDefault="00556478" w:rsidP="004A2DDF">
            <w:r w:rsidRPr="004F36E3">
              <w:lastRenderedPageBreak/>
              <w:t xml:space="preserve"> </w:t>
            </w:r>
            <w:proofErr w:type="gramStart"/>
            <w:r w:rsidRPr="004F36E3">
              <w:t xml:space="preserve">iii. </w:t>
            </w:r>
            <w:proofErr w:type="spellStart"/>
            <w:r w:rsidRPr="004F36E3">
              <w:t>Ethinylestradiol</w:t>
            </w:r>
            <w:proofErr w:type="spellEnd"/>
            <w:proofErr w:type="gramEnd"/>
            <w:r w:rsidRPr="004F36E3">
              <w:t xml:space="preserve"> Tablets 10 mcg, 50 mcg, 1000mcg.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024CC1">
        <w:tc>
          <w:tcPr>
            <w:tcW w:w="5495" w:type="dxa"/>
            <w:shd w:val="clear" w:color="auto" w:fill="FF0000"/>
          </w:tcPr>
          <w:p w:rsidR="00556478" w:rsidRDefault="00556478" w:rsidP="004A2DDF">
            <w:r w:rsidRPr="004F36E3">
              <w:t xml:space="preserve"> iv. </w:t>
            </w:r>
            <w:proofErr w:type="spellStart"/>
            <w:r w:rsidRPr="004F36E3">
              <w:t>Degarelix</w:t>
            </w:r>
            <w:proofErr w:type="spellEnd"/>
            <w:r w:rsidRPr="004F36E3">
              <w:t xml:space="preserve"> (NICE TA404) Hospital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</w:tbl>
    <w:p w:rsidR="004470ED" w:rsidRDefault="004470ED"/>
    <w:p w:rsidR="00556478" w:rsidRDefault="0055647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8.3.2 Progestogens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17"/>
        <w:gridCol w:w="1560"/>
        <w:gridCol w:w="1417"/>
      </w:tblGrid>
      <w:tr w:rsidR="00556478" w:rsidTr="00556478">
        <w:tc>
          <w:tcPr>
            <w:tcW w:w="5495" w:type="dxa"/>
          </w:tcPr>
          <w:p w:rsidR="00556478" w:rsidRDefault="00556478"/>
        </w:tc>
        <w:tc>
          <w:tcPr>
            <w:tcW w:w="1417" w:type="dxa"/>
          </w:tcPr>
          <w:p w:rsidR="00556478" w:rsidRDefault="004853CE">
            <w:r>
              <w:t xml:space="preserve">Remain </w:t>
            </w:r>
          </w:p>
        </w:tc>
        <w:tc>
          <w:tcPr>
            <w:tcW w:w="1560" w:type="dxa"/>
          </w:tcPr>
          <w:p w:rsidR="00556478" w:rsidRDefault="004853CE">
            <w:r>
              <w:t xml:space="preserve">Remove </w:t>
            </w:r>
          </w:p>
        </w:tc>
        <w:tc>
          <w:tcPr>
            <w:tcW w:w="1417" w:type="dxa"/>
          </w:tcPr>
          <w:p w:rsidR="00556478" w:rsidRDefault="004853CE">
            <w:r>
              <w:t>Supporting Information</w:t>
            </w:r>
          </w:p>
        </w:tc>
      </w:tr>
      <w:tr w:rsidR="00556478" w:rsidTr="0018512E">
        <w:tc>
          <w:tcPr>
            <w:tcW w:w="5495" w:type="dxa"/>
            <w:shd w:val="clear" w:color="auto" w:fill="FFC000"/>
          </w:tcPr>
          <w:p w:rsidR="00556478" w:rsidRPr="000721B5" w:rsidRDefault="00556478" w:rsidP="00206060">
            <w:proofErr w:type="spellStart"/>
            <w:r w:rsidRPr="000721B5">
              <w:t>i</w:t>
            </w:r>
            <w:proofErr w:type="spellEnd"/>
            <w:r w:rsidRPr="000721B5">
              <w:t>. Medroxyprogesterone Acetate Tablets 100mg, 250mg.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18512E">
            <w:r>
              <w:t xml:space="preserve">Green under chapter 7 </w:t>
            </w:r>
          </w:p>
          <w:p w:rsidR="0018512E" w:rsidRDefault="0018512E">
            <w:r>
              <w:t>Subject to indication</w:t>
            </w:r>
          </w:p>
        </w:tc>
      </w:tr>
      <w:tr w:rsidR="00556478" w:rsidTr="0018512E">
        <w:tc>
          <w:tcPr>
            <w:tcW w:w="5495" w:type="dxa"/>
            <w:shd w:val="clear" w:color="auto" w:fill="FFC000"/>
          </w:tcPr>
          <w:p w:rsidR="00556478" w:rsidRPr="000721B5" w:rsidRDefault="00556478" w:rsidP="00206060">
            <w:r w:rsidRPr="000721B5">
              <w:t xml:space="preserve"> ii. </w:t>
            </w:r>
            <w:proofErr w:type="spellStart"/>
            <w:r w:rsidRPr="000721B5">
              <w:t>Megestrol</w:t>
            </w:r>
            <w:proofErr w:type="spellEnd"/>
            <w:r w:rsidRPr="000721B5">
              <w:t xml:space="preserve"> Acetate Tablets 40mg, 160mg.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18512E">
        <w:tc>
          <w:tcPr>
            <w:tcW w:w="5495" w:type="dxa"/>
            <w:shd w:val="clear" w:color="auto" w:fill="FFC000"/>
          </w:tcPr>
          <w:p w:rsidR="00556478" w:rsidRPr="000721B5" w:rsidRDefault="00556478" w:rsidP="00206060">
            <w:r w:rsidRPr="000721B5">
              <w:t xml:space="preserve"> </w:t>
            </w:r>
            <w:proofErr w:type="gramStart"/>
            <w:r w:rsidRPr="000721B5">
              <w:t>iii. Medroxyprogesterone</w:t>
            </w:r>
            <w:proofErr w:type="gramEnd"/>
            <w:r w:rsidRPr="000721B5">
              <w:t xml:space="preserve"> Acetate Injection 500mg vial.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18512E">
        <w:tc>
          <w:tcPr>
            <w:tcW w:w="5495" w:type="dxa"/>
            <w:shd w:val="clear" w:color="auto" w:fill="00B050"/>
          </w:tcPr>
          <w:p w:rsidR="00556478" w:rsidRDefault="00556478" w:rsidP="00206060">
            <w:r w:rsidRPr="000721B5">
              <w:t xml:space="preserve"> iv. </w:t>
            </w:r>
            <w:proofErr w:type="spellStart"/>
            <w:r w:rsidRPr="000721B5">
              <w:t>Norethisterone</w:t>
            </w:r>
            <w:proofErr w:type="spellEnd"/>
            <w:r w:rsidRPr="000721B5">
              <w:t xml:space="preserve"> Tablets 5mg.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18512E">
            <w:r>
              <w:t xml:space="preserve">Green under chapter 7 </w:t>
            </w:r>
          </w:p>
        </w:tc>
      </w:tr>
    </w:tbl>
    <w:p w:rsidR="00556478" w:rsidRDefault="00556478"/>
    <w:p w:rsidR="00556478" w:rsidRDefault="0055647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8.3.3 Androgens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17"/>
        <w:gridCol w:w="1560"/>
        <w:gridCol w:w="1417"/>
      </w:tblGrid>
      <w:tr w:rsidR="00556478" w:rsidTr="00556478">
        <w:tc>
          <w:tcPr>
            <w:tcW w:w="5495" w:type="dxa"/>
          </w:tcPr>
          <w:p w:rsidR="00556478" w:rsidRDefault="00556478"/>
        </w:tc>
        <w:tc>
          <w:tcPr>
            <w:tcW w:w="1417" w:type="dxa"/>
          </w:tcPr>
          <w:p w:rsidR="00556478" w:rsidRDefault="004853CE">
            <w:r>
              <w:t xml:space="preserve">Remain </w:t>
            </w:r>
          </w:p>
        </w:tc>
        <w:tc>
          <w:tcPr>
            <w:tcW w:w="1560" w:type="dxa"/>
          </w:tcPr>
          <w:p w:rsidR="00556478" w:rsidRDefault="004853CE">
            <w:r>
              <w:t xml:space="preserve">Remove </w:t>
            </w:r>
          </w:p>
        </w:tc>
        <w:tc>
          <w:tcPr>
            <w:tcW w:w="1417" w:type="dxa"/>
          </w:tcPr>
          <w:p w:rsidR="00556478" w:rsidRDefault="004853CE">
            <w:r>
              <w:t>Supporting information</w:t>
            </w:r>
          </w:p>
        </w:tc>
      </w:tr>
      <w:tr w:rsidR="00556478" w:rsidTr="004853CE">
        <w:tc>
          <w:tcPr>
            <w:tcW w:w="5495" w:type="dxa"/>
            <w:shd w:val="clear" w:color="auto" w:fill="FF0000"/>
          </w:tcPr>
          <w:p w:rsidR="00556478" w:rsidRDefault="00556478"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 Testosterone (mixed esters) Injection 100mg/ml, 250mg/ml. Hospital Initiated Only</w:t>
            </w:r>
          </w:p>
        </w:tc>
        <w:tc>
          <w:tcPr>
            <w:tcW w:w="1417" w:type="dxa"/>
          </w:tcPr>
          <w:p w:rsidR="00556478" w:rsidRDefault="0001359B">
            <w:r>
              <w:t xml:space="preserve">Used in patch trials </w:t>
            </w:r>
          </w:p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18512E">
            <w:r>
              <w:t xml:space="preserve">Double if form is still available and what it is used for </w:t>
            </w:r>
          </w:p>
        </w:tc>
      </w:tr>
    </w:tbl>
    <w:p w:rsidR="00556478" w:rsidRDefault="00556478"/>
    <w:p w:rsidR="00556478" w:rsidRDefault="0055647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8.3.4 Hormone antagonists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17"/>
        <w:gridCol w:w="1560"/>
        <w:gridCol w:w="1417"/>
      </w:tblGrid>
      <w:tr w:rsidR="00556478" w:rsidTr="00556478">
        <w:tc>
          <w:tcPr>
            <w:tcW w:w="5495" w:type="dxa"/>
          </w:tcPr>
          <w:p w:rsidR="00556478" w:rsidRDefault="00556478">
            <w:bookmarkStart w:id="0" w:name="_GoBack"/>
            <w:bookmarkEnd w:id="0"/>
          </w:p>
        </w:tc>
        <w:tc>
          <w:tcPr>
            <w:tcW w:w="1417" w:type="dxa"/>
          </w:tcPr>
          <w:p w:rsidR="00556478" w:rsidRDefault="004853CE">
            <w:r>
              <w:t xml:space="preserve">Remain </w:t>
            </w:r>
          </w:p>
        </w:tc>
        <w:tc>
          <w:tcPr>
            <w:tcW w:w="1560" w:type="dxa"/>
          </w:tcPr>
          <w:p w:rsidR="00556478" w:rsidRDefault="004853CE">
            <w:r>
              <w:t xml:space="preserve">Remove </w:t>
            </w:r>
          </w:p>
        </w:tc>
        <w:tc>
          <w:tcPr>
            <w:tcW w:w="1417" w:type="dxa"/>
          </w:tcPr>
          <w:p w:rsidR="00556478" w:rsidRDefault="004853CE">
            <w:r>
              <w:t>Supporting Information</w:t>
            </w:r>
          </w:p>
        </w:tc>
      </w:tr>
      <w:tr w:rsidR="00556478" w:rsidTr="00954FAE">
        <w:tc>
          <w:tcPr>
            <w:tcW w:w="5495" w:type="dxa"/>
            <w:shd w:val="clear" w:color="auto" w:fill="FF0000"/>
          </w:tcPr>
          <w:p w:rsidR="00556478" w:rsidRDefault="00556478"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 </w:t>
            </w:r>
            <w:r w:rsidRPr="00954FAE">
              <w:rPr>
                <w:rFonts w:ascii="Helvetica" w:hAnsi="Helvetica" w:cs="Helvetica"/>
                <w:sz w:val="21"/>
                <w:szCs w:val="21"/>
              </w:rPr>
              <w:t>Radium-223 Dichloride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</w:tbl>
    <w:p w:rsidR="00556478" w:rsidRDefault="00556478"/>
    <w:p w:rsidR="00556478" w:rsidRDefault="0055647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8.3.4.1 Breast cancer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17"/>
        <w:gridCol w:w="1560"/>
        <w:gridCol w:w="1417"/>
      </w:tblGrid>
      <w:tr w:rsidR="00556478" w:rsidTr="00556478">
        <w:tc>
          <w:tcPr>
            <w:tcW w:w="5495" w:type="dxa"/>
          </w:tcPr>
          <w:p w:rsidR="00556478" w:rsidRDefault="00556478"/>
        </w:tc>
        <w:tc>
          <w:tcPr>
            <w:tcW w:w="1417" w:type="dxa"/>
          </w:tcPr>
          <w:p w:rsidR="00556478" w:rsidRDefault="004853CE">
            <w:r>
              <w:t xml:space="preserve">Remain </w:t>
            </w:r>
          </w:p>
        </w:tc>
        <w:tc>
          <w:tcPr>
            <w:tcW w:w="1560" w:type="dxa"/>
          </w:tcPr>
          <w:p w:rsidR="00556478" w:rsidRDefault="004853CE">
            <w:r>
              <w:t xml:space="preserve">Remove </w:t>
            </w:r>
          </w:p>
        </w:tc>
        <w:tc>
          <w:tcPr>
            <w:tcW w:w="1417" w:type="dxa"/>
          </w:tcPr>
          <w:p w:rsidR="00556478" w:rsidRDefault="004853CE">
            <w:r>
              <w:t>Supporting Information</w:t>
            </w:r>
          </w:p>
        </w:tc>
      </w:tr>
      <w:tr w:rsidR="00556478" w:rsidTr="0018512E">
        <w:tc>
          <w:tcPr>
            <w:tcW w:w="5495" w:type="dxa"/>
            <w:shd w:val="clear" w:color="auto" w:fill="FFC000"/>
          </w:tcPr>
          <w:p w:rsidR="00556478" w:rsidRPr="00DE3AE7" w:rsidRDefault="00556478" w:rsidP="00953253">
            <w:proofErr w:type="spellStart"/>
            <w:r w:rsidRPr="00DE3AE7">
              <w:t>i</w:t>
            </w:r>
            <w:proofErr w:type="spellEnd"/>
            <w:r w:rsidRPr="00DE3AE7">
              <w:t xml:space="preserve">. </w:t>
            </w:r>
            <w:proofErr w:type="spellStart"/>
            <w:r w:rsidRPr="00DE3AE7">
              <w:t>Anastrozole</w:t>
            </w:r>
            <w:proofErr w:type="spellEnd"/>
            <w:r w:rsidRPr="00DE3AE7">
              <w:t xml:space="preserve"> Tablets 1mg.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18512E">
        <w:tc>
          <w:tcPr>
            <w:tcW w:w="5495" w:type="dxa"/>
            <w:shd w:val="clear" w:color="auto" w:fill="FFC000"/>
          </w:tcPr>
          <w:p w:rsidR="00556478" w:rsidRPr="00DE3AE7" w:rsidRDefault="00556478" w:rsidP="00953253">
            <w:r w:rsidRPr="00DE3AE7">
              <w:t xml:space="preserve"> ii. Tamoxifen Tablets 10mg, 20mg.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18512E">
        <w:tc>
          <w:tcPr>
            <w:tcW w:w="5495" w:type="dxa"/>
            <w:shd w:val="clear" w:color="auto" w:fill="FFC000"/>
          </w:tcPr>
          <w:p w:rsidR="00556478" w:rsidRPr="00DE3AE7" w:rsidRDefault="00556478" w:rsidP="00953253">
            <w:r w:rsidRPr="00DE3AE7">
              <w:t xml:space="preserve"> </w:t>
            </w:r>
            <w:proofErr w:type="gramStart"/>
            <w:r w:rsidRPr="00DE3AE7">
              <w:t>iii</w:t>
            </w:r>
            <w:proofErr w:type="gramEnd"/>
            <w:r w:rsidRPr="00DE3AE7">
              <w:t xml:space="preserve">. </w:t>
            </w:r>
            <w:proofErr w:type="spellStart"/>
            <w:r w:rsidRPr="00DE3AE7">
              <w:t>Letrozole</w:t>
            </w:r>
            <w:proofErr w:type="spellEnd"/>
            <w:r w:rsidRPr="00DE3AE7">
              <w:t xml:space="preserve"> Tablets.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18512E">
        <w:tc>
          <w:tcPr>
            <w:tcW w:w="5495" w:type="dxa"/>
            <w:shd w:val="clear" w:color="auto" w:fill="FFC000"/>
          </w:tcPr>
          <w:p w:rsidR="00556478" w:rsidRPr="00DE3AE7" w:rsidRDefault="00556478" w:rsidP="00953253">
            <w:r w:rsidRPr="00DE3AE7">
              <w:t xml:space="preserve"> iv. </w:t>
            </w:r>
            <w:proofErr w:type="spellStart"/>
            <w:r w:rsidRPr="00DE3AE7">
              <w:t>Exemestane</w:t>
            </w:r>
            <w:proofErr w:type="spellEnd"/>
            <w:r w:rsidRPr="00DE3AE7">
              <w:t xml:space="preserve"> Tablets 25mg.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18512E">
        <w:tc>
          <w:tcPr>
            <w:tcW w:w="5495" w:type="dxa"/>
            <w:shd w:val="clear" w:color="auto" w:fill="FF0000"/>
          </w:tcPr>
          <w:p w:rsidR="00556478" w:rsidRPr="00DE3AE7" w:rsidRDefault="00556478" w:rsidP="00953253">
            <w:r w:rsidRPr="00DE3AE7">
              <w:t xml:space="preserve"> v. </w:t>
            </w:r>
            <w:proofErr w:type="spellStart"/>
            <w:r w:rsidRPr="00DE3AE7">
              <w:t>Fulvestrant</w:t>
            </w:r>
            <w:proofErr w:type="spellEnd"/>
            <w:r w:rsidRPr="00DE3AE7">
              <w:t xml:space="preserve"> 250mg Injection. Use as per HEYHCA Guidelines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4853CE">
        <w:tc>
          <w:tcPr>
            <w:tcW w:w="5495" w:type="dxa"/>
            <w:shd w:val="clear" w:color="auto" w:fill="FFC000"/>
          </w:tcPr>
          <w:p w:rsidR="00556478" w:rsidRDefault="00556478" w:rsidP="00953253">
            <w:r w:rsidRPr="00DE3AE7">
              <w:t xml:space="preserve"> vi. </w:t>
            </w:r>
            <w:proofErr w:type="spellStart"/>
            <w:r w:rsidRPr="00DE3AE7">
              <w:t>Toremifene</w:t>
            </w:r>
            <w:proofErr w:type="spellEnd"/>
            <w:r w:rsidRPr="00DE3AE7">
              <w:t xml:space="preserve"> Tablets 60mg.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</w:tbl>
    <w:p w:rsidR="00556478" w:rsidRDefault="00556478"/>
    <w:p w:rsidR="00556478" w:rsidRDefault="0055647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556478" w:rsidRDefault="0055647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8.3.4.2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Gonadorelin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analogues and gonadotrophin-releasing hormone antagonists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17"/>
        <w:gridCol w:w="1560"/>
        <w:gridCol w:w="1417"/>
      </w:tblGrid>
      <w:tr w:rsidR="00556478" w:rsidTr="00556478">
        <w:tc>
          <w:tcPr>
            <w:tcW w:w="5495" w:type="dxa"/>
          </w:tcPr>
          <w:p w:rsidR="00556478" w:rsidRDefault="00556478"/>
        </w:tc>
        <w:tc>
          <w:tcPr>
            <w:tcW w:w="1417" w:type="dxa"/>
          </w:tcPr>
          <w:p w:rsidR="00556478" w:rsidRDefault="004853CE">
            <w:r>
              <w:t xml:space="preserve">Remain </w:t>
            </w:r>
          </w:p>
        </w:tc>
        <w:tc>
          <w:tcPr>
            <w:tcW w:w="1560" w:type="dxa"/>
          </w:tcPr>
          <w:p w:rsidR="00556478" w:rsidRDefault="004853CE">
            <w:r>
              <w:t xml:space="preserve">Remove </w:t>
            </w:r>
          </w:p>
        </w:tc>
        <w:tc>
          <w:tcPr>
            <w:tcW w:w="1417" w:type="dxa"/>
          </w:tcPr>
          <w:p w:rsidR="00556478" w:rsidRDefault="004853CE">
            <w:r>
              <w:t>Supporting Information</w:t>
            </w:r>
          </w:p>
        </w:tc>
      </w:tr>
      <w:tr w:rsidR="00556478" w:rsidTr="00522CAC">
        <w:tc>
          <w:tcPr>
            <w:tcW w:w="5495" w:type="dxa"/>
            <w:shd w:val="clear" w:color="auto" w:fill="FFC000"/>
          </w:tcPr>
          <w:p w:rsidR="00556478" w:rsidRPr="00683338" w:rsidRDefault="00556478" w:rsidP="005E4B27">
            <w:proofErr w:type="spellStart"/>
            <w:proofErr w:type="gramStart"/>
            <w:r w:rsidRPr="00683338">
              <w:t>i</w:t>
            </w:r>
            <w:proofErr w:type="spellEnd"/>
            <w:proofErr w:type="gramEnd"/>
            <w:r w:rsidRPr="00683338">
              <w:t xml:space="preserve">. </w:t>
            </w:r>
            <w:proofErr w:type="spellStart"/>
            <w:r w:rsidRPr="00683338">
              <w:t>Leuprorelin</w:t>
            </w:r>
            <w:proofErr w:type="spellEnd"/>
            <w:r w:rsidRPr="00683338">
              <w:t xml:space="preserve"> Injection 3.75mg, 11.25mg.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522CAC">
        <w:tc>
          <w:tcPr>
            <w:tcW w:w="5495" w:type="dxa"/>
            <w:shd w:val="clear" w:color="auto" w:fill="FFC000"/>
          </w:tcPr>
          <w:p w:rsidR="00556478" w:rsidRPr="00683338" w:rsidRDefault="00556478" w:rsidP="005E4B27">
            <w:r w:rsidRPr="00683338">
              <w:t xml:space="preserve"> ii. </w:t>
            </w:r>
            <w:proofErr w:type="spellStart"/>
            <w:r w:rsidRPr="00683338">
              <w:t>Bicalutamide</w:t>
            </w:r>
            <w:proofErr w:type="spellEnd"/>
            <w:r w:rsidRPr="00683338">
              <w:t xml:space="preserve"> Tablets 50mg, 150mg.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522CAC">
        <w:tc>
          <w:tcPr>
            <w:tcW w:w="5495" w:type="dxa"/>
            <w:shd w:val="clear" w:color="auto" w:fill="FFC000"/>
          </w:tcPr>
          <w:p w:rsidR="00556478" w:rsidRPr="00683338" w:rsidRDefault="00556478" w:rsidP="005E4B27">
            <w:r w:rsidRPr="00683338">
              <w:t xml:space="preserve"> </w:t>
            </w:r>
            <w:proofErr w:type="gramStart"/>
            <w:r w:rsidRPr="00683338">
              <w:t>iii</w:t>
            </w:r>
            <w:proofErr w:type="gramEnd"/>
            <w:r w:rsidRPr="00683338">
              <w:t xml:space="preserve">. </w:t>
            </w:r>
            <w:proofErr w:type="spellStart"/>
            <w:r w:rsidRPr="00683338">
              <w:t>Goserelin</w:t>
            </w:r>
            <w:proofErr w:type="spellEnd"/>
            <w:r w:rsidRPr="00683338">
              <w:t xml:space="preserve"> Injection 3.6mg, 10.8mg.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522CAC">
        <w:tc>
          <w:tcPr>
            <w:tcW w:w="5495" w:type="dxa"/>
            <w:shd w:val="clear" w:color="auto" w:fill="FFC000"/>
          </w:tcPr>
          <w:p w:rsidR="00556478" w:rsidRPr="00683338" w:rsidRDefault="00556478" w:rsidP="005E4B27">
            <w:r w:rsidRPr="00683338">
              <w:t xml:space="preserve"> iv. </w:t>
            </w:r>
            <w:proofErr w:type="spellStart"/>
            <w:r w:rsidRPr="00683338">
              <w:t>Cyproterone</w:t>
            </w:r>
            <w:proofErr w:type="spellEnd"/>
            <w:r w:rsidRPr="00683338">
              <w:t xml:space="preserve"> Tablets 50mg.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FA0324">
            <w:r>
              <w:t>Subject indication and criteria</w:t>
            </w:r>
          </w:p>
        </w:tc>
      </w:tr>
      <w:tr w:rsidR="00556478" w:rsidTr="0001359B">
        <w:tc>
          <w:tcPr>
            <w:tcW w:w="5495" w:type="dxa"/>
            <w:shd w:val="clear" w:color="auto" w:fill="FFC000"/>
          </w:tcPr>
          <w:p w:rsidR="00556478" w:rsidRPr="00683338" w:rsidRDefault="00556478" w:rsidP="005E4B27">
            <w:r w:rsidRPr="00683338">
              <w:t xml:space="preserve"> v. </w:t>
            </w:r>
            <w:proofErr w:type="spellStart"/>
            <w:r w:rsidRPr="00683338">
              <w:t>Flutamide</w:t>
            </w:r>
            <w:proofErr w:type="spellEnd"/>
            <w:r w:rsidRPr="00683338">
              <w:t xml:space="preserve"> Tablets 250mg.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22CAC">
            <w:r>
              <w:t>Epact data</w:t>
            </w:r>
          </w:p>
        </w:tc>
      </w:tr>
      <w:tr w:rsidR="00556478" w:rsidTr="0001359B">
        <w:tc>
          <w:tcPr>
            <w:tcW w:w="5495" w:type="dxa"/>
            <w:shd w:val="clear" w:color="auto" w:fill="FFC000"/>
          </w:tcPr>
          <w:p w:rsidR="00556478" w:rsidRPr="00683338" w:rsidRDefault="00556478" w:rsidP="005E4B27">
            <w:r w:rsidRPr="00683338">
              <w:t xml:space="preserve"> </w:t>
            </w:r>
            <w:proofErr w:type="gramStart"/>
            <w:r w:rsidRPr="00683338">
              <w:t xml:space="preserve">vi. </w:t>
            </w:r>
            <w:proofErr w:type="spellStart"/>
            <w:r w:rsidRPr="00683338">
              <w:t>Buserelin</w:t>
            </w:r>
            <w:proofErr w:type="spellEnd"/>
            <w:proofErr w:type="gramEnd"/>
            <w:r w:rsidRPr="00683338">
              <w:t xml:space="preserve"> Nasal Spray. Hospital Initiated Only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22CAC">
            <w:r>
              <w:t xml:space="preserve">Epact </w:t>
            </w:r>
            <w:proofErr w:type="spellStart"/>
            <w:r>
              <w:t>dat</w:t>
            </w:r>
            <w:proofErr w:type="spellEnd"/>
            <w:r>
              <w:t xml:space="preserve"> </w:t>
            </w:r>
          </w:p>
        </w:tc>
      </w:tr>
      <w:tr w:rsidR="00556478" w:rsidTr="00522CAC">
        <w:tc>
          <w:tcPr>
            <w:tcW w:w="5495" w:type="dxa"/>
            <w:shd w:val="clear" w:color="auto" w:fill="FF0000"/>
          </w:tcPr>
          <w:p w:rsidR="00556478" w:rsidRPr="00683338" w:rsidRDefault="00556478" w:rsidP="005E4B27">
            <w:r w:rsidRPr="00683338">
              <w:t xml:space="preserve"> </w:t>
            </w:r>
            <w:proofErr w:type="gramStart"/>
            <w:r w:rsidRPr="00683338">
              <w:t>vii</w:t>
            </w:r>
            <w:proofErr w:type="gramEnd"/>
            <w:r w:rsidRPr="00683338">
              <w:t xml:space="preserve">. </w:t>
            </w:r>
            <w:proofErr w:type="spellStart"/>
            <w:r w:rsidRPr="00683338">
              <w:t>Abiraterone</w:t>
            </w:r>
            <w:proofErr w:type="spellEnd"/>
            <w:r w:rsidRPr="00683338">
              <w:t xml:space="preserve"> Tablets 250mg. Hospital Initiated Only. As Per NICE TA387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522CAC">
        <w:tc>
          <w:tcPr>
            <w:tcW w:w="5495" w:type="dxa"/>
            <w:shd w:val="clear" w:color="auto" w:fill="FF0000"/>
          </w:tcPr>
          <w:p w:rsidR="00556478" w:rsidRPr="00D46A84" w:rsidRDefault="00556478" w:rsidP="001508A2">
            <w:r w:rsidRPr="00D46A84">
              <w:t>viii. Enzalutamide 40mg Capsules. Hospital Only. As Per NICE TA316 and NICE TA377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  <w:tr w:rsidR="00556478" w:rsidTr="00522CAC">
        <w:tc>
          <w:tcPr>
            <w:tcW w:w="5495" w:type="dxa"/>
            <w:shd w:val="clear" w:color="auto" w:fill="FF0000"/>
          </w:tcPr>
          <w:p w:rsidR="00556478" w:rsidRDefault="00556478" w:rsidP="001508A2">
            <w:r w:rsidRPr="00D46A84">
              <w:t xml:space="preserve">ix </w:t>
            </w:r>
            <w:proofErr w:type="spellStart"/>
            <w:r w:rsidRPr="00D46A84">
              <w:t>Degarelix</w:t>
            </w:r>
            <w:proofErr w:type="spellEnd"/>
            <w:r w:rsidRPr="00D46A84">
              <w:t xml:space="preserve"> NICE TA404</w:t>
            </w:r>
          </w:p>
        </w:tc>
        <w:tc>
          <w:tcPr>
            <w:tcW w:w="1417" w:type="dxa"/>
          </w:tcPr>
          <w:p w:rsidR="00556478" w:rsidRDefault="00556478"/>
        </w:tc>
        <w:tc>
          <w:tcPr>
            <w:tcW w:w="1560" w:type="dxa"/>
          </w:tcPr>
          <w:p w:rsidR="00556478" w:rsidRDefault="00556478"/>
        </w:tc>
        <w:tc>
          <w:tcPr>
            <w:tcW w:w="1417" w:type="dxa"/>
          </w:tcPr>
          <w:p w:rsidR="00556478" w:rsidRDefault="00556478"/>
        </w:tc>
      </w:tr>
    </w:tbl>
    <w:p w:rsidR="00556478" w:rsidRDefault="00556478"/>
    <w:p w:rsidR="00556478" w:rsidRDefault="00142D2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8.3.4.3 Somatostatin analogues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17"/>
        <w:gridCol w:w="1560"/>
        <w:gridCol w:w="1417"/>
      </w:tblGrid>
      <w:tr w:rsidR="00142D2C" w:rsidTr="00142D2C">
        <w:tc>
          <w:tcPr>
            <w:tcW w:w="5495" w:type="dxa"/>
          </w:tcPr>
          <w:p w:rsidR="00142D2C" w:rsidRDefault="00142D2C"/>
        </w:tc>
        <w:tc>
          <w:tcPr>
            <w:tcW w:w="1417" w:type="dxa"/>
          </w:tcPr>
          <w:p w:rsidR="00142D2C" w:rsidRDefault="004853CE">
            <w:r>
              <w:t xml:space="preserve">Remain </w:t>
            </w:r>
          </w:p>
        </w:tc>
        <w:tc>
          <w:tcPr>
            <w:tcW w:w="1560" w:type="dxa"/>
          </w:tcPr>
          <w:p w:rsidR="00142D2C" w:rsidRDefault="004853CE">
            <w:r>
              <w:t xml:space="preserve">Remove </w:t>
            </w:r>
          </w:p>
        </w:tc>
        <w:tc>
          <w:tcPr>
            <w:tcW w:w="1417" w:type="dxa"/>
          </w:tcPr>
          <w:p w:rsidR="00142D2C" w:rsidRDefault="004853CE">
            <w:r>
              <w:t>Supporting information</w:t>
            </w:r>
          </w:p>
        </w:tc>
      </w:tr>
      <w:tr w:rsidR="00142D2C" w:rsidTr="00FA0324">
        <w:tc>
          <w:tcPr>
            <w:tcW w:w="5495" w:type="dxa"/>
            <w:shd w:val="clear" w:color="auto" w:fill="FFC000"/>
          </w:tcPr>
          <w:p w:rsidR="00142D2C" w:rsidRPr="00070818" w:rsidRDefault="00142D2C" w:rsidP="00473D4D">
            <w:proofErr w:type="spellStart"/>
            <w:proofErr w:type="gramStart"/>
            <w:r w:rsidRPr="00070818">
              <w:t>i</w:t>
            </w:r>
            <w:proofErr w:type="spellEnd"/>
            <w:proofErr w:type="gramEnd"/>
            <w:r w:rsidRPr="00070818">
              <w:t xml:space="preserve">. </w:t>
            </w:r>
            <w:proofErr w:type="spellStart"/>
            <w:r w:rsidRPr="00070818">
              <w:t>Lanreotide</w:t>
            </w:r>
            <w:proofErr w:type="spellEnd"/>
            <w:r w:rsidRPr="00070818">
              <w:t xml:space="preserve"> Injection. Hospital Initiated Only</w:t>
            </w:r>
          </w:p>
        </w:tc>
        <w:tc>
          <w:tcPr>
            <w:tcW w:w="1417" w:type="dxa"/>
          </w:tcPr>
          <w:p w:rsidR="00142D2C" w:rsidRDefault="00142D2C"/>
        </w:tc>
        <w:tc>
          <w:tcPr>
            <w:tcW w:w="1560" w:type="dxa"/>
          </w:tcPr>
          <w:p w:rsidR="00142D2C" w:rsidRDefault="00142D2C"/>
        </w:tc>
        <w:tc>
          <w:tcPr>
            <w:tcW w:w="1417" w:type="dxa"/>
          </w:tcPr>
          <w:p w:rsidR="00142D2C" w:rsidRDefault="00FA0324">
            <w:r>
              <w:t xml:space="preserve">Double check use in </w:t>
            </w:r>
            <w:proofErr w:type="spellStart"/>
            <w:r>
              <w:t>ccg</w:t>
            </w:r>
            <w:proofErr w:type="spellEnd"/>
            <w:r>
              <w:t xml:space="preserve"> ? </w:t>
            </w:r>
          </w:p>
        </w:tc>
      </w:tr>
      <w:tr w:rsidR="00142D2C" w:rsidTr="00FA0324">
        <w:tc>
          <w:tcPr>
            <w:tcW w:w="5495" w:type="dxa"/>
            <w:shd w:val="clear" w:color="auto" w:fill="FFC000"/>
          </w:tcPr>
          <w:p w:rsidR="00142D2C" w:rsidRPr="00070818" w:rsidRDefault="00142D2C" w:rsidP="00473D4D">
            <w:r w:rsidRPr="00070818">
              <w:t xml:space="preserve"> ii. Octreotide Injection 50 mcg/ml, 100 mcg/ml. Hospital Initiated Only</w:t>
            </w:r>
          </w:p>
        </w:tc>
        <w:tc>
          <w:tcPr>
            <w:tcW w:w="1417" w:type="dxa"/>
          </w:tcPr>
          <w:p w:rsidR="00142D2C" w:rsidRDefault="00142D2C"/>
        </w:tc>
        <w:tc>
          <w:tcPr>
            <w:tcW w:w="1560" w:type="dxa"/>
          </w:tcPr>
          <w:p w:rsidR="00142D2C" w:rsidRDefault="00142D2C"/>
        </w:tc>
        <w:tc>
          <w:tcPr>
            <w:tcW w:w="1417" w:type="dxa"/>
          </w:tcPr>
          <w:p w:rsidR="00142D2C" w:rsidRDefault="00142D2C"/>
        </w:tc>
      </w:tr>
      <w:tr w:rsidR="00142D2C" w:rsidTr="00FA0324">
        <w:tc>
          <w:tcPr>
            <w:tcW w:w="5495" w:type="dxa"/>
            <w:shd w:val="clear" w:color="auto" w:fill="FFC000"/>
          </w:tcPr>
          <w:p w:rsidR="00142D2C" w:rsidRDefault="00142D2C" w:rsidP="00473D4D">
            <w:r w:rsidRPr="00070818">
              <w:t xml:space="preserve"> iii. Octreotide (</w:t>
            </w:r>
            <w:proofErr w:type="spellStart"/>
            <w:r w:rsidRPr="00070818">
              <w:t>Sandostatin</w:t>
            </w:r>
            <w:proofErr w:type="spellEnd"/>
            <w:r w:rsidRPr="00070818">
              <w:t xml:space="preserve"> LAR). Hospital Initiated Only</w:t>
            </w:r>
          </w:p>
        </w:tc>
        <w:tc>
          <w:tcPr>
            <w:tcW w:w="1417" w:type="dxa"/>
          </w:tcPr>
          <w:p w:rsidR="00142D2C" w:rsidRDefault="00142D2C"/>
        </w:tc>
        <w:tc>
          <w:tcPr>
            <w:tcW w:w="1560" w:type="dxa"/>
          </w:tcPr>
          <w:p w:rsidR="00142D2C" w:rsidRDefault="00142D2C"/>
        </w:tc>
        <w:tc>
          <w:tcPr>
            <w:tcW w:w="1417" w:type="dxa"/>
          </w:tcPr>
          <w:p w:rsidR="00142D2C" w:rsidRDefault="00142D2C"/>
        </w:tc>
      </w:tr>
    </w:tbl>
    <w:p w:rsidR="00142D2C" w:rsidRDefault="00142D2C"/>
    <w:sectPr w:rsidR="00142D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33" w:rsidRDefault="00D22233" w:rsidP="00A97242">
      <w:pPr>
        <w:spacing w:after="0" w:line="240" w:lineRule="auto"/>
      </w:pPr>
      <w:r>
        <w:separator/>
      </w:r>
    </w:p>
  </w:endnote>
  <w:endnote w:type="continuationSeparator" w:id="0">
    <w:p w:rsidR="00D22233" w:rsidRDefault="00D22233" w:rsidP="00A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42" w:rsidRDefault="00A97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42" w:rsidRDefault="00A97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42" w:rsidRDefault="00A97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33" w:rsidRDefault="00D22233" w:rsidP="00A97242">
      <w:pPr>
        <w:spacing w:after="0" w:line="240" w:lineRule="auto"/>
      </w:pPr>
      <w:r>
        <w:separator/>
      </w:r>
    </w:p>
  </w:footnote>
  <w:footnote w:type="continuationSeparator" w:id="0">
    <w:p w:rsidR="00D22233" w:rsidRDefault="00D22233" w:rsidP="00A9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42" w:rsidRDefault="00A97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5228"/>
      <w:docPartObj>
        <w:docPartGallery w:val="Watermarks"/>
        <w:docPartUnique/>
      </w:docPartObj>
    </w:sdtPr>
    <w:sdtEndPr/>
    <w:sdtContent>
      <w:p w:rsidR="00A97242" w:rsidRDefault="00954FA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42" w:rsidRDefault="00A97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6A"/>
    <w:rsid w:val="0001359B"/>
    <w:rsid w:val="00024CC1"/>
    <w:rsid w:val="000B517C"/>
    <w:rsid w:val="00142D2C"/>
    <w:rsid w:val="0018512E"/>
    <w:rsid w:val="002D5968"/>
    <w:rsid w:val="004470ED"/>
    <w:rsid w:val="0048365D"/>
    <w:rsid w:val="004853CE"/>
    <w:rsid w:val="00522CAC"/>
    <w:rsid w:val="00556478"/>
    <w:rsid w:val="005B1443"/>
    <w:rsid w:val="00602392"/>
    <w:rsid w:val="00671347"/>
    <w:rsid w:val="007F1D86"/>
    <w:rsid w:val="0080549E"/>
    <w:rsid w:val="00806F5C"/>
    <w:rsid w:val="00954FAE"/>
    <w:rsid w:val="0098230F"/>
    <w:rsid w:val="00A86E6A"/>
    <w:rsid w:val="00A9686A"/>
    <w:rsid w:val="00A97242"/>
    <w:rsid w:val="00B813B1"/>
    <w:rsid w:val="00C27263"/>
    <w:rsid w:val="00D22233"/>
    <w:rsid w:val="00D74B2A"/>
    <w:rsid w:val="00DE3479"/>
    <w:rsid w:val="00EE1F65"/>
    <w:rsid w:val="00EF2094"/>
    <w:rsid w:val="00F203ED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E6A"/>
    <w:rPr>
      <w:b/>
      <w:bCs/>
    </w:rPr>
  </w:style>
  <w:style w:type="table" w:styleId="TableGrid">
    <w:name w:val="Table Grid"/>
    <w:basedOn w:val="TableNormal"/>
    <w:uiPriority w:val="59"/>
    <w:rsid w:val="00A8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6E6A"/>
    <w:rPr>
      <w:color w:val="21759B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42"/>
  </w:style>
  <w:style w:type="paragraph" w:styleId="Footer">
    <w:name w:val="footer"/>
    <w:basedOn w:val="Normal"/>
    <w:link w:val="FooterChar"/>
    <w:uiPriority w:val="99"/>
    <w:unhideWhenUsed/>
    <w:rsid w:val="00A9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42"/>
  </w:style>
  <w:style w:type="paragraph" w:styleId="BalloonText">
    <w:name w:val="Balloon Text"/>
    <w:basedOn w:val="Normal"/>
    <w:link w:val="BalloonTextChar"/>
    <w:uiPriority w:val="99"/>
    <w:semiHidden/>
    <w:unhideWhenUsed/>
    <w:rsid w:val="00A9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E6A"/>
    <w:rPr>
      <w:b/>
      <w:bCs/>
    </w:rPr>
  </w:style>
  <w:style w:type="table" w:styleId="TableGrid">
    <w:name w:val="Table Grid"/>
    <w:basedOn w:val="TableNormal"/>
    <w:uiPriority w:val="59"/>
    <w:rsid w:val="00A8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6E6A"/>
    <w:rPr>
      <w:color w:val="21759B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42"/>
  </w:style>
  <w:style w:type="paragraph" w:styleId="Footer">
    <w:name w:val="footer"/>
    <w:basedOn w:val="Normal"/>
    <w:link w:val="FooterChar"/>
    <w:uiPriority w:val="99"/>
    <w:unhideWhenUsed/>
    <w:rsid w:val="00A9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42"/>
  </w:style>
  <w:style w:type="paragraph" w:styleId="BalloonText">
    <w:name w:val="Balloon Text"/>
    <w:basedOn w:val="Normal"/>
    <w:link w:val="BalloonTextChar"/>
    <w:uiPriority w:val="99"/>
    <w:semiHidden/>
    <w:unhideWhenUsed/>
    <w:rsid w:val="00A9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44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9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3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45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s://www.nice.org.uk/guidance/ta37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s://www.nice.org.uk/guidance/ta38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uidance.nice.org.uk/TA190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guidance.nice.org.uk/TA18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guidance.nice.org.uk/TA21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Aliya Turk</cp:lastModifiedBy>
  <cp:revision>4</cp:revision>
  <dcterms:created xsi:type="dcterms:W3CDTF">2017-12-11T15:53:00Z</dcterms:created>
  <dcterms:modified xsi:type="dcterms:W3CDTF">2018-04-27T16:00:00Z</dcterms:modified>
</cp:coreProperties>
</file>